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FF3D" w14:textId="0F735D07" w:rsidR="00D63B27" w:rsidRPr="00703146" w:rsidRDefault="00703146" w:rsidP="00F00319">
      <w:pPr>
        <w:suppressAutoHyphens/>
        <w:autoSpaceDE w:val="0"/>
        <w:autoSpaceDN w:val="0"/>
        <w:spacing w:line="5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32"/>
          <w:szCs w:val="32"/>
        </w:rPr>
      </w:pPr>
      <w:r w:rsidRPr="00703146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令和４年度</w:t>
      </w:r>
      <w:r w:rsidR="00EE32F1" w:rsidRPr="00703146"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  <w:t>掛川市地区まちづくり協議会連合会の活動方針について</w:t>
      </w:r>
    </w:p>
    <w:p w14:paraId="2C258C19" w14:textId="157A6003" w:rsidR="00742B5F" w:rsidRDefault="00742B5F" w:rsidP="00F00319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24"/>
        </w:rPr>
      </w:pPr>
    </w:p>
    <w:p w14:paraId="12C21781" w14:textId="77777777" w:rsidR="003E7526" w:rsidRPr="001822D4" w:rsidRDefault="003E7526" w:rsidP="00F00319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24"/>
        </w:rPr>
      </w:pPr>
    </w:p>
    <w:p w14:paraId="3385F808" w14:textId="35B574B0" w:rsidR="002B5B5F" w:rsidRDefault="00EE32F1" w:rsidP="00F00319">
      <w:pPr>
        <w:suppressAutoHyphens/>
        <w:autoSpaceDE w:val="0"/>
        <w:autoSpaceDN w:val="0"/>
        <w:spacing w:line="440" w:lineRule="exact"/>
        <w:ind w:firstLineChars="117" w:firstLine="261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掛川市地区まちづくり協議会連合会は、</w:t>
      </w:r>
      <w:r w:rsidR="00BF690B"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私たちの暮らす掛川市を</w:t>
      </w:r>
      <w:r w:rsidR="002B7AAE"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「希望が見えるまち、誰もが</w:t>
      </w:r>
      <w:r w:rsidR="00DB4BB2"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住みたく</w:t>
      </w:r>
      <w:r w:rsidR="002B7AAE"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なるまち」</w:t>
      </w:r>
      <w:r w:rsidR="00A004B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にしていく</w:t>
      </w:r>
      <w:r w:rsidR="00DB4BB2"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ため</w:t>
      </w:r>
      <w:r w:rsidR="002B7AAE"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、</w:t>
      </w:r>
      <w:r w:rsidR="00437C32"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協議会相互の情報共有と共通の課題解決に向けた</w:t>
      </w:r>
      <w:r w:rsidR="001822D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意見交換</w:t>
      </w:r>
      <w:r w:rsidR="00437C32"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の場として、さらに協議会同士の連携を深める場として</w:t>
      </w:r>
      <w:r w:rsidR="002B5B5F"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設置されました。</w:t>
      </w:r>
    </w:p>
    <w:p w14:paraId="358907C0" w14:textId="422543DD" w:rsidR="00EB2F6D" w:rsidRDefault="00EB2F6D" w:rsidP="00F00319">
      <w:pPr>
        <w:suppressAutoHyphens/>
        <w:autoSpaceDE w:val="0"/>
        <w:autoSpaceDN w:val="0"/>
        <w:spacing w:line="440" w:lineRule="exact"/>
        <w:ind w:leftChars="-1" w:left="-2" w:firstLineChars="100" w:firstLine="223"/>
        <w:textAlignment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660B4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４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年度については、</w:t>
      </w:r>
      <w:r w:rsidR="00660B4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各地区まちづくり協議会が持続可能な運営体制を構築できるよう</w:t>
      </w:r>
      <w:r w:rsidR="001822D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、市内外の先行事例を学</w:t>
      </w:r>
      <w:r w:rsidR="001258B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ぶとともに</w:t>
      </w:r>
      <w:r w:rsidR="007C369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協議会同士の情報交換</w:t>
      </w:r>
      <w:r w:rsidR="007C369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や対話する機会を積極的に設け、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各</w:t>
      </w:r>
      <w:r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地区まちづくり協議会</w:t>
      </w:r>
      <w:r w:rsidR="005A3E0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</w:t>
      </w:r>
      <w:r w:rsidR="007C369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さらなる</w:t>
      </w:r>
      <w:r w:rsidR="001808C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発展と</w:t>
      </w:r>
      <w:r w:rsidR="007C369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活動の充実</w:t>
      </w:r>
      <w:r w:rsidR="00EA5DB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のための</w:t>
      </w:r>
      <w:r w:rsidR="005A3E0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支援</w:t>
      </w:r>
      <w:r w:rsidR="00EA5DB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</w:t>
      </w:r>
      <w:r w:rsidRPr="000319C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取り組みます。</w:t>
      </w:r>
    </w:p>
    <w:p w14:paraId="1CE57764" w14:textId="027711F1" w:rsidR="004D7EDA" w:rsidRDefault="00420128" w:rsidP="00F00319">
      <w:pPr>
        <w:suppressAutoHyphens/>
        <w:autoSpaceDE w:val="0"/>
        <w:autoSpaceDN w:val="0"/>
        <w:spacing w:line="440" w:lineRule="exact"/>
        <w:ind w:leftChars="-1" w:left="-2" w:firstLineChars="100" w:firstLine="223"/>
        <w:textAlignment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また、コロナ禍により活動が充分に実施できない状況が続いていますが、</w:t>
      </w:r>
      <w:r w:rsidR="004D7ED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活動の目的や必要性を再確認する</w:t>
      </w:r>
      <w:r w:rsidR="00D1361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好機と捉え、事業の精査や役員の負担軽減</w:t>
      </w:r>
      <w:r w:rsidR="004D7ED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につながる見直しを</w:t>
      </w:r>
      <w:r w:rsidR="003E752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後押し</w:t>
      </w:r>
      <w:r w:rsidR="004D7ED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し</w:t>
      </w:r>
      <w:r w:rsidR="003E752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ていき</w:t>
      </w:r>
      <w:r w:rsidR="004D7ED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ます。</w:t>
      </w:r>
    </w:p>
    <w:p w14:paraId="1498CD2F" w14:textId="237A249C" w:rsidR="00D13610" w:rsidRPr="00456584" w:rsidRDefault="00D13610" w:rsidP="00F00319">
      <w:pPr>
        <w:suppressAutoHyphens/>
        <w:autoSpaceDE w:val="0"/>
        <w:autoSpaceDN w:val="0"/>
        <w:spacing w:line="440" w:lineRule="exact"/>
        <w:ind w:firstLineChars="100" w:firstLine="223"/>
        <w:textAlignment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併せて、</w:t>
      </w:r>
      <w:r w:rsidR="003E752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情報発信や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連絡調整</w:t>
      </w:r>
      <w:r w:rsidR="0045658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、会議</w:t>
      </w:r>
      <w:r w:rsidR="00B75E9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等</w:t>
      </w:r>
      <w:r w:rsidR="0045658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で</w:t>
      </w:r>
      <w:r w:rsidR="003E752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のデジタル活用</w:t>
      </w:r>
      <w:r w:rsidR="00B75E9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を</w:t>
      </w:r>
      <w:r w:rsidR="003E752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研究するとともに、</w:t>
      </w:r>
      <w:r w:rsidR="0045658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協働の視点で取り組む市民活動団体、特定非営利活動法人、企業等</w:t>
      </w:r>
      <w:r w:rsidR="00456584" w:rsidRPr="000319C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との</w:t>
      </w:r>
      <w:r w:rsidR="0045658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、より一層の</w:t>
      </w:r>
      <w:r w:rsidR="00456584" w:rsidRPr="000319C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協力</w:t>
      </w:r>
      <w:r w:rsidR="0045658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･</w:t>
      </w:r>
      <w:r w:rsidR="00456584" w:rsidRPr="000319C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連携</w:t>
      </w:r>
      <w:r w:rsidR="0045658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強化を推進します。</w:t>
      </w:r>
    </w:p>
    <w:p w14:paraId="70F115D7" w14:textId="1A3218C1" w:rsidR="001258B3" w:rsidRPr="004D7EDA" w:rsidRDefault="001258B3" w:rsidP="00F00319">
      <w:pPr>
        <w:spacing w:line="4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FB25628" w14:textId="1FA0A545" w:rsidR="00D63B27" w:rsidRPr="000319CD" w:rsidRDefault="000863CC" w:rsidP="00F00319">
      <w:pPr>
        <w:spacing w:line="4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319C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＜</w:t>
      </w:r>
      <w:r w:rsidR="00505726" w:rsidRPr="000319C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実施事業等</w:t>
      </w:r>
      <w:r w:rsidRPr="000319C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＞</w:t>
      </w:r>
    </w:p>
    <w:p w14:paraId="479FECDC" w14:textId="77777777" w:rsidR="00EF603D" w:rsidRPr="000319CD" w:rsidRDefault="00640358" w:rsidP="00F00319">
      <w:pPr>
        <w:spacing w:line="440" w:lineRule="exact"/>
        <w:ind w:firstLineChars="50" w:firstLine="111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0319CD">
        <w:rPr>
          <w:rFonts w:ascii="ＭＳ 明朝" w:eastAsia="ＭＳ 明朝" w:hAnsi="ＭＳ 明朝"/>
          <w:color w:val="000000" w:themeColor="text1"/>
          <w:sz w:val="24"/>
          <w:szCs w:val="24"/>
        </w:rPr>
        <w:t>１</w:t>
      </w:r>
      <w:r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EE32F1"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連合会の開催</w:t>
      </w:r>
    </w:p>
    <w:p w14:paraId="25C71459" w14:textId="77777777" w:rsidR="00F33EA3" w:rsidRDefault="00F33EA3" w:rsidP="00F00319">
      <w:pPr>
        <w:spacing w:line="440" w:lineRule="exact"/>
        <w:ind w:firstLineChars="350" w:firstLine="7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年３回程度、</w:t>
      </w:r>
      <w:r w:rsidR="007C36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各地区まちづくり協議会長を対象に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、自治基本条例や</w:t>
      </w:r>
      <w:r w:rsidR="007C36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協働によるまちづくり</w:t>
      </w:r>
    </w:p>
    <w:p w14:paraId="5D4E93D4" w14:textId="61645EAA" w:rsidR="00EE32F1" w:rsidRPr="000319CD" w:rsidRDefault="00F33EA3" w:rsidP="00F00319">
      <w:pPr>
        <w:spacing w:line="440" w:lineRule="exact"/>
        <w:ind w:firstLineChars="250" w:firstLine="557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推進条例の確認</w:t>
      </w:r>
      <w:r w:rsidR="007C36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共通する課題等に関しての</w:t>
      </w:r>
      <w:r w:rsidR="007C36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意見交換会等を実施します</w:t>
      </w:r>
      <w:r w:rsidR="001D66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6C3903CC" w14:textId="77777777" w:rsidR="00F00319" w:rsidRDefault="00F00319" w:rsidP="00F00319">
      <w:pPr>
        <w:spacing w:line="300" w:lineRule="exact"/>
        <w:ind w:firstLineChars="50" w:firstLine="111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A8A190A" w14:textId="5256EFC4" w:rsidR="00EF603D" w:rsidRPr="000319CD" w:rsidRDefault="00640358" w:rsidP="00F00319">
      <w:pPr>
        <w:spacing w:line="440" w:lineRule="exact"/>
        <w:ind w:firstLineChars="50" w:firstLine="111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EE32F1" w:rsidRPr="000319CD">
        <w:rPr>
          <w:rFonts w:ascii="ＭＳ 明朝" w:eastAsia="ＭＳ 明朝" w:hAnsi="ＭＳ 明朝"/>
          <w:color w:val="000000" w:themeColor="text1"/>
          <w:sz w:val="24"/>
          <w:szCs w:val="24"/>
        </w:rPr>
        <w:t>２</w:t>
      </w:r>
      <w:r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EE32F1"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事務局会の開催</w:t>
      </w:r>
    </w:p>
    <w:p w14:paraId="0EEF5320" w14:textId="77777777" w:rsidR="00EE32F1" w:rsidRPr="000319CD" w:rsidRDefault="00640358" w:rsidP="00F00319">
      <w:pPr>
        <w:spacing w:line="440" w:lineRule="exact"/>
        <w:ind w:firstLineChars="350" w:firstLine="7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協議会の</w:t>
      </w:r>
      <w:r w:rsidR="00EE32F1"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事務局を対象とした事務局会を</w:t>
      </w:r>
      <w:r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EE32F1"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年に</w:t>
      </w:r>
      <w:r w:rsidR="00520816"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EE32F1"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回程度開催します。</w:t>
      </w:r>
    </w:p>
    <w:p w14:paraId="3D76A08A" w14:textId="77777777" w:rsidR="00F00319" w:rsidRDefault="00F00319" w:rsidP="00F00319">
      <w:pPr>
        <w:spacing w:line="300" w:lineRule="exact"/>
        <w:ind w:firstLineChars="50" w:firstLine="111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E54B8D6" w14:textId="6253A1E4" w:rsidR="00A004B2" w:rsidRDefault="00640358" w:rsidP="00F00319">
      <w:pPr>
        <w:spacing w:line="440" w:lineRule="exact"/>
        <w:ind w:firstLineChars="50" w:firstLine="111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EE32F1"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031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3F36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成功事例等の共有</w:t>
      </w:r>
    </w:p>
    <w:p w14:paraId="642F30B3" w14:textId="77777777" w:rsidR="001258B3" w:rsidRDefault="00A004B2" w:rsidP="00F00319">
      <w:pPr>
        <w:spacing w:line="440" w:lineRule="exact"/>
        <w:ind w:firstLineChars="50" w:firstLine="111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特色あるまちづくり活動</w:t>
      </w:r>
      <w:r w:rsidR="003F36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や</w:t>
      </w:r>
      <w:r w:rsidR="001258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省力化、負担軽減のための取組などの成功事例</w:t>
      </w:r>
      <w:r w:rsidR="003F36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を共有し、協議</w:t>
      </w:r>
    </w:p>
    <w:p w14:paraId="351591F4" w14:textId="53D11674" w:rsidR="009D1DA6" w:rsidRPr="000319CD" w:rsidRDefault="003F3653" w:rsidP="00F00319">
      <w:pPr>
        <w:spacing w:line="440" w:lineRule="exact"/>
        <w:ind w:firstLineChars="250" w:firstLine="557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会運営の参考となる知識</w:t>
      </w:r>
      <w:r w:rsidR="004B04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A004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習得</w:t>
      </w:r>
      <w:r w:rsidR="004B04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する機会</w:t>
      </w:r>
      <w:r w:rsidR="001258B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とする</w:t>
      </w:r>
      <w:r w:rsidR="004B04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と共に</w:t>
      </w:r>
      <w:r w:rsidR="00A004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各協議会</w:t>
      </w:r>
      <w:r w:rsidR="004B04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での実践を促します</w:t>
      </w:r>
      <w:r w:rsidR="00A004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24830617" w14:textId="77777777" w:rsidR="00F00319" w:rsidRDefault="00F00319" w:rsidP="00F00319">
      <w:pPr>
        <w:suppressAutoHyphens/>
        <w:autoSpaceDE w:val="0"/>
        <w:autoSpaceDN w:val="0"/>
        <w:spacing w:line="300" w:lineRule="exact"/>
        <w:ind w:firstLineChars="100" w:firstLine="223"/>
        <w:textAlignment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EA47CD5" w14:textId="0AF99984" w:rsidR="00F00319" w:rsidRDefault="00D13610" w:rsidP="00F00319">
      <w:pPr>
        <w:suppressAutoHyphens/>
        <w:autoSpaceDE w:val="0"/>
        <w:autoSpaceDN w:val="0"/>
        <w:spacing w:line="440" w:lineRule="exact"/>
        <w:ind w:firstLineChars="100" w:firstLine="223"/>
        <w:textAlignment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7ED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(４) </w:t>
      </w:r>
      <w:r w:rsidR="00F0031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地区集会の開催</w:t>
      </w:r>
    </w:p>
    <w:p w14:paraId="4796C3FC" w14:textId="7DE96A6B" w:rsidR="00F00319" w:rsidRDefault="004D7EDA" w:rsidP="00F00319">
      <w:pPr>
        <w:suppressAutoHyphens/>
        <w:autoSpaceDE w:val="0"/>
        <w:autoSpaceDN w:val="0"/>
        <w:spacing w:line="440" w:lineRule="exact"/>
        <w:ind w:firstLineChars="350" w:firstLine="780"/>
        <w:textAlignment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新たな開催方法で実施される</w:t>
      </w:r>
      <w:r w:rsidRPr="004D197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地区集会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について</w:t>
      </w:r>
      <w:r w:rsidRPr="004D197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、</w:t>
      </w:r>
      <w:r w:rsidR="0045658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課題解決に向けた</w:t>
      </w:r>
      <w:r w:rsidR="00F0031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対話の場となるよう、</w:t>
      </w:r>
    </w:p>
    <w:p w14:paraId="0ED20767" w14:textId="25CDB9DD" w:rsidR="00D63B27" w:rsidRDefault="004D7EDA" w:rsidP="00F00319">
      <w:pPr>
        <w:suppressAutoHyphens/>
        <w:autoSpaceDE w:val="0"/>
        <w:autoSpaceDN w:val="0"/>
        <w:spacing w:line="440" w:lineRule="exact"/>
        <w:ind w:firstLineChars="250" w:firstLine="557"/>
        <w:textAlignment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区長会連合会と連携して</w:t>
      </w:r>
      <w:r w:rsidRPr="004D197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取り組みます。</w:t>
      </w:r>
    </w:p>
    <w:p w14:paraId="6060203C" w14:textId="717DA054" w:rsidR="00703146" w:rsidRDefault="00703146" w:rsidP="00F00319">
      <w:pPr>
        <w:suppressAutoHyphens/>
        <w:autoSpaceDE w:val="0"/>
        <w:autoSpaceDN w:val="0"/>
        <w:spacing w:line="440" w:lineRule="exact"/>
        <w:ind w:firstLineChars="250" w:firstLine="557"/>
        <w:textAlignment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7B7C9B11" w14:textId="77777777" w:rsidR="00703146" w:rsidRDefault="00703146" w:rsidP="00F00319">
      <w:pPr>
        <w:suppressAutoHyphens/>
        <w:autoSpaceDE w:val="0"/>
        <w:autoSpaceDN w:val="0"/>
        <w:spacing w:line="440" w:lineRule="exact"/>
        <w:ind w:firstLineChars="250" w:firstLine="557"/>
        <w:textAlignment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31389242" w14:textId="69EFA795" w:rsidR="00703146" w:rsidRDefault="00703146" w:rsidP="00703146">
      <w:pPr>
        <w:suppressAutoHyphens/>
        <w:autoSpaceDE w:val="0"/>
        <w:autoSpaceDN w:val="0"/>
        <w:spacing w:line="360" w:lineRule="exact"/>
        <w:ind w:firstLineChars="3500" w:firstLine="7797"/>
        <w:textAlignment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令和４年</w:t>
      </w:r>
      <w:r w:rsidR="00AA740A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６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月</w:t>
      </w:r>
      <w:r w:rsidR="00AA740A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７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日</w:t>
      </w:r>
    </w:p>
    <w:p w14:paraId="363975CE" w14:textId="07961E30" w:rsidR="00703146" w:rsidRPr="00703146" w:rsidRDefault="00703146" w:rsidP="00703146">
      <w:pPr>
        <w:suppressAutoHyphens/>
        <w:autoSpaceDE w:val="0"/>
        <w:autoSpaceDN w:val="0"/>
        <w:spacing w:line="360" w:lineRule="exact"/>
        <w:ind w:firstLineChars="300" w:firstLine="668"/>
        <w:textAlignment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　掛川市地区まちづくり協議会連合会　会長　守屋輝年雄</w:t>
      </w:r>
    </w:p>
    <w:sectPr w:rsidR="00703146" w:rsidRPr="00703146" w:rsidSect="00826414">
      <w:headerReference w:type="default" r:id="rId7"/>
      <w:pgSz w:w="11906" w:h="16838" w:code="9"/>
      <w:pgMar w:top="851" w:right="1134" w:bottom="737" w:left="1134" w:header="907" w:footer="720" w:gutter="0"/>
      <w:pgNumType w:start="24"/>
      <w:cols w:space="720"/>
      <w:noEndnote/>
      <w:docGrid w:type="linesAndChars" w:linePitch="4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22D0" w14:textId="77777777" w:rsidR="00EE32F1" w:rsidRDefault="00EE32F1" w:rsidP="00EE32F1">
      <w:r>
        <w:separator/>
      </w:r>
    </w:p>
  </w:endnote>
  <w:endnote w:type="continuationSeparator" w:id="0">
    <w:p w14:paraId="0F65E036" w14:textId="77777777" w:rsidR="00EE32F1" w:rsidRDefault="00EE32F1" w:rsidP="00E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1D60" w14:textId="77777777" w:rsidR="00EE32F1" w:rsidRDefault="00EE32F1" w:rsidP="00EE32F1">
      <w:r>
        <w:separator/>
      </w:r>
    </w:p>
  </w:footnote>
  <w:footnote w:type="continuationSeparator" w:id="0">
    <w:p w14:paraId="39D02D79" w14:textId="77777777" w:rsidR="00EE32F1" w:rsidRDefault="00EE32F1" w:rsidP="00EE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A2D9" w14:textId="0C83F56F" w:rsidR="00520816" w:rsidRPr="00520816" w:rsidRDefault="0058649A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　　　　　　　　　　　　　　　　　　　　　　　　　　　　　　　　　　　　</w:t>
    </w:r>
    <w:r w:rsidR="00B07AE4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9F8"/>
    <w:multiLevelType w:val="hybridMultilevel"/>
    <w:tmpl w:val="F496E992"/>
    <w:lvl w:ilvl="0" w:tplc="6972CFA8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154641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48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7C"/>
    <w:rsid w:val="000319CD"/>
    <w:rsid w:val="00056BD1"/>
    <w:rsid w:val="000863CC"/>
    <w:rsid w:val="00086DAE"/>
    <w:rsid w:val="0009629E"/>
    <w:rsid w:val="000A68C6"/>
    <w:rsid w:val="00115E2B"/>
    <w:rsid w:val="001258B3"/>
    <w:rsid w:val="00144BCB"/>
    <w:rsid w:val="0015581F"/>
    <w:rsid w:val="00161600"/>
    <w:rsid w:val="001808C6"/>
    <w:rsid w:val="001822D4"/>
    <w:rsid w:val="0019254D"/>
    <w:rsid w:val="001B43D5"/>
    <w:rsid w:val="001D66BD"/>
    <w:rsid w:val="00223F57"/>
    <w:rsid w:val="00256CB8"/>
    <w:rsid w:val="00297141"/>
    <w:rsid w:val="002B1493"/>
    <w:rsid w:val="002B5B5F"/>
    <w:rsid w:val="002B7AAE"/>
    <w:rsid w:val="00324AE3"/>
    <w:rsid w:val="0033437F"/>
    <w:rsid w:val="003446B7"/>
    <w:rsid w:val="003507BA"/>
    <w:rsid w:val="00350DD5"/>
    <w:rsid w:val="00393115"/>
    <w:rsid w:val="00394C37"/>
    <w:rsid w:val="003C6499"/>
    <w:rsid w:val="003E0BDC"/>
    <w:rsid w:val="003E7526"/>
    <w:rsid w:val="003F3653"/>
    <w:rsid w:val="0040672B"/>
    <w:rsid w:val="0041545D"/>
    <w:rsid w:val="00420128"/>
    <w:rsid w:val="00437C32"/>
    <w:rsid w:val="00441D4E"/>
    <w:rsid w:val="00456584"/>
    <w:rsid w:val="004645BC"/>
    <w:rsid w:val="004B04E9"/>
    <w:rsid w:val="004B4339"/>
    <w:rsid w:val="004D1979"/>
    <w:rsid w:val="004D6ED5"/>
    <w:rsid w:val="004D7EDA"/>
    <w:rsid w:val="00505726"/>
    <w:rsid w:val="00520816"/>
    <w:rsid w:val="00527C7C"/>
    <w:rsid w:val="00581CEA"/>
    <w:rsid w:val="0058649A"/>
    <w:rsid w:val="005A3E01"/>
    <w:rsid w:val="005C15AA"/>
    <w:rsid w:val="005C2AE8"/>
    <w:rsid w:val="005C4ACB"/>
    <w:rsid w:val="00640358"/>
    <w:rsid w:val="00660B4B"/>
    <w:rsid w:val="00665004"/>
    <w:rsid w:val="00694DEE"/>
    <w:rsid w:val="00703146"/>
    <w:rsid w:val="00704FA8"/>
    <w:rsid w:val="00707D1B"/>
    <w:rsid w:val="00727EEF"/>
    <w:rsid w:val="00742B5F"/>
    <w:rsid w:val="007A3A00"/>
    <w:rsid w:val="007C3697"/>
    <w:rsid w:val="0082500F"/>
    <w:rsid w:val="00826414"/>
    <w:rsid w:val="00855CB6"/>
    <w:rsid w:val="00871423"/>
    <w:rsid w:val="0088152A"/>
    <w:rsid w:val="00886169"/>
    <w:rsid w:val="00890F8E"/>
    <w:rsid w:val="008D5569"/>
    <w:rsid w:val="00907DEB"/>
    <w:rsid w:val="009D1DA6"/>
    <w:rsid w:val="009D7381"/>
    <w:rsid w:val="00A004B2"/>
    <w:rsid w:val="00A01612"/>
    <w:rsid w:val="00AA740A"/>
    <w:rsid w:val="00B07AE4"/>
    <w:rsid w:val="00B23EB3"/>
    <w:rsid w:val="00B26A47"/>
    <w:rsid w:val="00B31F82"/>
    <w:rsid w:val="00B64606"/>
    <w:rsid w:val="00B75AEA"/>
    <w:rsid w:val="00B75E98"/>
    <w:rsid w:val="00B8498B"/>
    <w:rsid w:val="00BF690B"/>
    <w:rsid w:val="00C15C48"/>
    <w:rsid w:val="00CB3DC5"/>
    <w:rsid w:val="00D13610"/>
    <w:rsid w:val="00D22124"/>
    <w:rsid w:val="00D63B27"/>
    <w:rsid w:val="00D77AF1"/>
    <w:rsid w:val="00DB4BB2"/>
    <w:rsid w:val="00DD7641"/>
    <w:rsid w:val="00E43336"/>
    <w:rsid w:val="00E90406"/>
    <w:rsid w:val="00EA1BF8"/>
    <w:rsid w:val="00EA2B33"/>
    <w:rsid w:val="00EA5DB6"/>
    <w:rsid w:val="00EA70EA"/>
    <w:rsid w:val="00EB2F6D"/>
    <w:rsid w:val="00EC6BF5"/>
    <w:rsid w:val="00EE32F1"/>
    <w:rsid w:val="00EF603D"/>
    <w:rsid w:val="00F00319"/>
    <w:rsid w:val="00F011FC"/>
    <w:rsid w:val="00F33EA3"/>
    <w:rsid w:val="00F4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354C63C"/>
  <w15:docId w15:val="{F5329B64-88E1-4021-A94E-E9B721B3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E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2F1"/>
  </w:style>
  <w:style w:type="paragraph" w:styleId="a7">
    <w:name w:val="footer"/>
    <w:basedOn w:val="a"/>
    <w:link w:val="a8"/>
    <w:uiPriority w:val="99"/>
    <w:unhideWhenUsed/>
    <w:rsid w:val="00EE3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2F1"/>
  </w:style>
  <w:style w:type="paragraph" w:styleId="a9">
    <w:name w:val="List Paragraph"/>
    <w:basedOn w:val="a"/>
    <w:uiPriority w:val="34"/>
    <w:qFormat/>
    <w:rsid w:val="00855C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能志晴</dc:creator>
  <cp:lastModifiedBy>藤原 広文</cp:lastModifiedBy>
  <cp:revision>4</cp:revision>
  <cp:lastPrinted>2022-06-01T00:03:00Z</cp:lastPrinted>
  <dcterms:created xsi:type="dcterms:W3CDTF">2022-05-12T02:13:00Z</dcterms:created>
  <dcterms:modified xsi:type="dcterms:W3CDTF">2022-06-01T00:04:00Z</dcterms:modified>
</cp:coreProperties>
</file>