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8CD" w14:textId="0E52E97A" w:rsidR="00507E13" w:rsidRDefault="00507E13">
      <w:pPr>
        <w:adjustRightInd/>
        <w:spacing w:line="242" w:lineRule="exact"/>
      </w:pPr>
      <w:r>
        <w:rPr>
          <w:rFonts w:hint="eastAsia"/>
        </w:rPr>
        <w:t>様式第８号（第９条関係）</w:t>
      </w:r>
    </w:p>
    <w:p w14:paraId="1DD39A5B" w14:textId="77777777" w:rsidR="0043179A" w:rsidRDefault="0043179A">
      <w:pPr>
        <w:adjustRightInd/>
        <w:spacing w:line="242" w:lineRule="exact"/>
      </w:pPr>
    </w:p>
    <w:p w14:paraId="33D8455F" w14:textId="3C9B068D" w:rsidR="009E1DBC" w:rsidRPr="009E1DBC" w:rsidRDefault="009E1DBC" w:rsidP="007A0A4C">
      <w:pPr>
        <w:spacing w:line="242" w:lineRule="exact"/>
        <w:ind w:leftChars="1495" w:left="3275"/>
        <w:rPr>
          <w:rFonts w:hAnsi="Times New Roman" w:cs="Times New Roman"/>
          <w:spacing w:val="4"/>
        </w:rPr>
      </w:pPr>
      <w:r w:rsidRPr="0043179A">
        <w:rPr>
          <w:rFonts w:hint="eastAsia"/>
          <w:spacing w:val="48"/>
          <w:fitText w:val="1744" w:id="-1772963072"/>
        </w:rPr>
        <w:t>急速充電設</w:t>
      </w:r>
      <w:r w:rsidRPr="0043179A">
        <w:rPr>
          <w:rFonts w:hint="eastAsia"/>
          <w:spacing w:val="2"/>
          <w:fitText w:val="1744" w:id="-1772963072"/>
        </w:rPr>
        <w:t>備</w:t>
      </w:r>
    </w:p>
    <w:p w14:paraId="34F11717" w14:textId="7D3CD1EB" w:rsidR="00507E13" w:rsidRPr="009E1DBC" w:rsidRDefault="00D5460E" w:rsidP="007A0A4C">
      <w:pPr>
        <w:kinsoku w:val="0"/>
        <w:wordWrap/>
        <w:overflowPunct w:val="0"/>
        <w:spacing w:line="242" w:lineRule="exact"/>
        <w:ind w:leftChars="1495" w:left="3275"/>
        <w:rPr>
          <w:rFonts w:hAnsi="Times New Roman" w:cs="Times New Roman"/>
          <w:spacing w:val="4"/>
        </w:rPr>
      </w:pPr>
      <w:r w:rsidRPr="0043179A">
        <w:rPr>
          <w:rFonts w:hAnsi="Times New Roman" w:cs="Times New Roman" w:hint="eastAsia"/>
        </w:rPr>
        <w:t>燃料電池発電</w:t>
      </w:r>
      <w:r w:rsidR="009E1DBC" w:rsidRPr="0043179A">
        <w:rPr>
          <w:rFonts w:hAnsi="Times New Roman" w:cs="Times New Roman" w:hint="eastAsia"/>
        </w:rPr>
        <w:t>設備</w:t>
      </w:r>
    </w:p>
    <w:p w14:paraId="136B7C64" w14:textId="20BA1B51" w:rsidR="00507E13" w:rsidRPr="009E1DBC" w:rsidRDefault="009E1DBC" w:rsidP="007A0A4C">
      <w:pPr>
        <w:spacing w:line="242" w:lineRule="exact"/>
        <w:ind w:leftChars="1495" w:left="3275" w:firstLine="2"/>
        <w:rPr>
          <w:rFonts w:hAnsi="Times New Roman" w:cs="Times New Roman"/>
          <w:spacing w:val="4"/>
        </w:rPr>
      </w:pPr>
      <w:r w:rsidRPr="0043179A">
        <w:rPr>
          <w:rFonts w:hAnsi="Times New Roman" w:cs="Times New Roman" w:hint="eastAsia"/>
          <w:color w:val="auto"/>
          <w:spacing w:val="150"/>
          <w:fitText w:val="1744" w:id="-1772964095"/>
        </w:rPr>
        <w:t>発電設</w:t>
      </w:r>
      <w:r w:rsidRPr="0043179A">
        <w:rPr>
          <w:rFonts w:hAnsi="Times New Roman" w:cs="Times New Roman" w:hint="eastAsia"/>
          <w:color w:val="auto"/>
          <w:spacing w:val="2"/>
          <w:fitText w:val="1744" w:id="-1772964095"/>
        </w:rPr>
        <w:t>備</w:t>
      </w:r>
      <w:r w:rsidR="0043179A">
        <w:rPr>
          <w:rFonts w:hAnsi="Times New Roman" w:cs="Times New Roman" w:hint="eastAsia"/>
          <w:color w:val="auto"/>
        </w:rPr>
        <w:t xml:space="preserve">　設置届出書</w:t>
      </w:r>
    </w:p>
    <w:p w14:paraId="262301C2" w14:textId="6F86717B" w:rsidR="009E1DBC" w:rsidRPr="009E1DBC" w:rsidRDefault="009E1DBC" w:rsidP="007A0A4C">
      <w:pPr>
        <w:spacing w:line="242" w:lineRule="exact"/>
        <w:ind w:leftChars="1495" w:left="3275"/>
        <w:rPr>
          <w:rFonts w:hAnsi="Times New Roman" w:cs="Times New Roman"/>
          <w:spacing w:val="4"/>
        </w:rPr>
      </w:pPr>
      <w:r w:rsidRPr="007A0A4C">
        <w:rPr>
          <w:rFonts w:hAnsi="Times New Roman" w:cs="Times New Roman" w:hint="eastAsia"/>
          <w:spacing w:val="150"/>
          <w:fitText w:val="1744" w:id="-1772964094"/>
        </w:rPr>
        <w:t>変電設</w:t>
      </w:r>
      <w:r w:rsidRPr="007A0A4C">
        <w:rPr>
          <w:rFonts w:hAnsi="Times New Roman" w:cs="Times New Roman" w:hint="eastAsia"/>
          <w:spacing w:val="2"/>
          <w:fitText w:val="1744" w:id="-1772964094"/>
        </w:rPr>
        <w:t>備</w:t>
      </w:r>
    </w:p>
    <w:p w14:paraId="1D8FC672" w14:textId="59D54EE7" w:rsidR="00507E13" w:rsidRDefault="009E1DBC" w:rsidP="007A0A4C">
      <w:pPr>
        <w:spacing w:line="242" w:lineRule="exact"/>
        <w:ind w:leftChars="1495" w:left="3275"/>
        <w:rPr>
          <w:rFonts w:hAnsi="Times New Roman" w:cs="Times New Roman"/>
          <w:spacing w:val="4"/>
        </w:rPr>
      </w:pPr>
      <w:r w:rsidRPr="007A0A4C">
        <w:rPr>
          <w:rFonts w:hAnsi="Times New Roman" w:cs="Times New Roman" w:hint="eastAsia"/>
          <w:color w:val="auto"/>
          <w:spacing w:val="87"/>
          <w:fitText w:val="1744" w:id="-1772964093"/>
        </w:rPr>
        <w:t>蓄電池設</w:t>
      </w:r>
      <w:r w:rsidRPr="007A0A4C">
        <w:rPr>
          <w:rFonts w:hAnsi="Times New Roman" w:cs="Times New Roman" w:hint="eastAsia"/>
          <w:color w:val="auto"/>
          <w:spacing w:val="-1"/>
          <w:fitText w:val="1744" w:id="-1772964093"/>
        </w:rPr>
        <w:t>備</w:t>
      </w:r>
    </w:p>
    <w:p w14:paraId="2FBCCD25" w14:textId="77777777" w:rsidR="00507E13" w:rsidRDefault="00507E13" w:rsidP="0043179A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7916D416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7BD3536A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</w:p>
    <w:p w14:paraId="7533FA6C" w14:textId="7EFE7A16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掛川市消防長</w:t>
      </w:r>
      <w:r>
        <w:t xml:space="preserve">  </w:t>
      </w:r>
    </w:p>
    <w:p w14:paraId="1E42FC8E" w14:textId="039EAC83" w:rsidR="00507E13" w:rsidRDefault="00507E13" w:rsidP="003E0BA9">
      <w:pPr>
        <w:adjustRightInd/>
        <w:spacing w:line="242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</w:t>
      </w:r>
    </w:p>
    <w:p w14:paraId="0ADF911B" w14:textId="3CF2A5C0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　</w:t>
      </w:r>
    </w:p>
    <w:p w14:paraId="3DCE7128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Ansi="Times New Roman" w:hint="eastAsia"/>
        </w:rPr>
        <w:t>住　所</w:t>
      </w:r>
    </w:p>
    <w:p w14:paraId="33D7D5C9" w14:textId="6690FE7A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7A315A15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届出者</w:t>
      </w:r>
    </w:p>
    <w:p w14:paraId="5259BE34" w14:textId="2EE6DE8F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　</w:t>
      </w:r>
    </w:p>
    <w:p w14:paraId="57E2C45B" w14:textId="3E9FD49D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Ansi="Times New Roman" w:hint="eastAsia"/>
        </w:rPr>
        <w:t xml:space="preserve">氏　名　　　　　　　　　　　　　</w:t>
      </w:r>
    </w:p>
    <w:p w14:paraId="3193AD61" w14:textId="74A533F0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　</w:t>
      </w:r>
    </w:p>
    <w:p w14:paraId="096F1F4F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電話番号</w:t>
      </w:r>
    </w:p>
    <w:p w14:paraId="0710CE9A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877"/>
        <w:gridCol w:w="657"/>
        <w:gridCol w:w="876"/>
        <w:gridCol w:w="876"/>
        <w:gridCol w:w="657"/>
        <w:gridCol w:w="1314"/>
        <w:gridCol w:w="1096"/>
        <w:gridCol w:w="1533"/>
      </w:tblGrid>
      <w:tr w:rsidR="00507E13" w14:paraId="19A8E786" w14:textId="77777777" w:rsidTr="00B252E4">
        <w:trPr>
          <w:trHeight w:val="484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2A690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防火</w:t>
            </w:r>
            <w:r>
              <w:rPr>
                <w:rFonts w:hint="eastAsia"/>
              </w:rPr>
              <w:t>対象物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CBA20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0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D5956" w14:textId="77777777" w:rsidR="00507E13" w:rsidRDefault="00507E13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電話番号　　　</w:t>
            </w:r>
            <w:r w:rsidR="00B252E4"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507E13" w14:paraId="1A31D4C5" w14:textId="77777777" w:rsidTr="00B252E4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6CAC1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4E78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80AE9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78B20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用　　途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1157B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7E13" w14:paraId="2D7D28FA" w14:textId="77777777" w:rsidTr="00B252E4">
        <w:trPr>
          <w:trHeight w:val="484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C4F2E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6415F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構　　　　　　造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6B30E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場　　　　　所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FD5E2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床　　　面　　　積</w:t>
            </w:r>
          </w:p>
        </w:tc>
      </w:tr>
      <w:tr w:rsidR="00507E13" w14:paraId="0967CD9E" w14:textId="77777777" w:rsidTr="00B252E4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9CB9F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57391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F7596" w14:textId="3F2DDC17" w:rsidR="00507E13" w:rsidRDefault="008E1DC9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屋</w:t>
            </w:r>
            <w:r w:rsidR="00507E13">
              <w:rPr>
                <w:rFonts w:hAnsi="Times New Roman" w:hint="eastAsia"/>
              </w:rPr>
              <w:t>内（　階）・屋外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EFB9E" w14:textId="77777777" w:rsidR="00507E13" w:rsidRDefault="00B252E4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㎡　</w:t>
            </w:r>
          </w:p>
        </w:tc>
      </w:tr>
      <w:tr w:rsidR="00507E13" w14:paraId="11DB2C9F" w14:textId="77777777" w:rsidTr="00B252E4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7EB7B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1B9A7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消防用設備等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C3222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BFC7F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不燃区画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26C2D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CE499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換気設備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A8ACA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有・無</w:t>
            </w:r>
          </w:p>
        </w:tc>
      </w:tr>
      <w:tr w:rsidR="00507E13" w14:paraId="31C229EF" w14:textId="77777777" w:rsidTr="00B252E4">
        <w:trPr>
          <w:trHeight w:val="968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B7CF2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届出設備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517B3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　　　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AE1F4" w14:textId="77777777" w:rsidR="00507E13" w:rsidRDefault="00507E13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B22C2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全出力又は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71215380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268D4C57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定格容量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65C62" w14:textId="77777777" w:rsidR="00507E13" w:rsidRDefault="00507E13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ＫＷ　　　</w:t>
            </w:r>
          </w:p>
          <w:p w14:paraId="1002C69D" w14:textId="77777777" w:rsidR="00507E13" w:rsidRDefault="00507E13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spacing w:val="4"/>
              </w:rPr>
            </w:pPr>
          </w:p>
          <w:p w14:paraId="558A328D" w14:textId="77777777" w:rsidR="00507E13" w:rsidRDefault="00507E13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ＡＨ・セル</w:t>
            </w:r>
          </w:p>
        </w:tc>
      </w:tr>
      <w:tr w:rsidR="00507E13" w14:paraId="26B2EF1B" w14:textId="77777777" w:rsidTr="00B252E4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F8015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15955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着工（予定）年月日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CD219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4BB3F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竣工（予定）年月日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03DE3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7E13" w14:paraId="16749570" w14:textId="77777777" w:rsidTr="00B252E4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B96C8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4446F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設置の概要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21EA0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種　別</w:t>
            </w:r>
          </w:p>
        </w:tc>
        <w:tc>
          <w:tcPr>
            <w:tcW w:w="54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DEB31" w14:textId="77777777" w:rsidR="00507E13" w:rsidRDefault="00507E13" w:rsidP="00B252E4">
            <w:pPr>
              <w:kinsoku w:val="0"/>
              <w:overflowPunct w:val="0"/>
              <w:spacing w:line="2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キュービクル式（屋内・屋外）・その他</w:t>
            </w:r>
          </w:p>
        </w:tc>
      </w:tr>
      <w:tr w:rsidR="00507E13" w14:paraId="4A663834" w14:textId="77777777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5ACFA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9AAA5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43BC9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7E13" w14:paraId="040DE1F1" w14:textId="77777777" w:rsidTr="00B252E4">
        <w:trPr>
          <w:trHeight w:val="484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706D8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主任技術者氏名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E7226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7E13" w14:paraId="3D71FB5C" w14:textId="77777777" w:rsidTr="00B252E4">
        <w:trPr>
          <w:trHeight w:val="484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18EA1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工事施工者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9732F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48A7F" w14:textId="77777777" w:rsidR="00507E13" w:rsidRDefault="00507E13" w:rsidP="00B252E4">
            <w:pPr>
              <w:kinsoku w:val="0"/>
              <w:overflowPunct w:val="0"/>
              <w:spacing w:line="24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電話番号　　　　　　</w:t>
            </w:r>
          </w:p>
        </w:tc>
      </w:tr>
      <w:tr w:rsidR="00507E13" w14:paraId="1C02645E" w14:textId="77777777" w:rsidTr="00B252E4">
        <w:trPr>
          <w:trHeight w:val="484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4CE5D" w14:textId="77777777" w:rsidR="00507E13" w:rsidRDefault="00507E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DACBD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3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8982B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7E13" w14:paraId="6279F8C1" w14:textId="77777777" w:rsidTr="00B252E4">
        <w:trPr>
          <w:trHeight w:val="484"/>
        </w:trPr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12D36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※　　受　　　　付　　　　欄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039E6" w14:textId="77777777" w:rsidR="00507E13" w:rsidRDefault="00507E13" w:rsidP="00B252E4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※　　経　　　　過　　　　欄</w:t>
            </w:r>
          </w:p>
        </w:tc>
      </w:tr>
      <w:tr w:rsidR="00507E13" w14:paraId="408C3EBF" w14:textId="77777777">
        <w:trPr>
          <w:trHeight w:val="726"/>
        </w:trPr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F9E6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B14" w14:textId="77777777" w:rsidR="00507E13" w:rsidRDefault="00507E13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F4FECDE" w14:textId="77777777" w:rsidR="00507E13" w:rsidRDefault="00507E13">
      <w:pPr>
        <w:adjustRightInd/>
        <w:spacing w:line="24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（注）</w:t>
      </w:r>
    </w:p>
    <w:p w14:paraId="183EE56E" w14:textId="77777777" w:rsidR="00507E13" w:rsidRDefault="00507E13">
      <w:pPr>
        <w:adjustRightInd/>
        <w:spacing w:line="242" w:lineRule="exact"/>
        <w:ind w:left="656" w:hanging="21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１　電圧欄には、変電設備にあっては一次電圧と二次電圧の双方を記入すること。</w:t>
      </w:r>
    </w:p>
    <w:p w14:paraId="3FF46C33" w14:textId="73F3B3D5" w:rsidR="00507E13" w:rsidRDefault="00507E13">
      <w:pPr>
        <w:adjustRightInd/>
        <w:spacing w:line="242" w:lineRule="exact"/>
        <w:ind w:left="656" w:hanging="21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２　全出力又は定格容量の欄に</w:t>
      </w:r>
      <w:r w:rsidR="00F72686">
        <w:rPr>
          <w:rFonts w:hAnsi="Times New Roman" w:hint="eastAsia"/>
        </w:rPr>
        <w:t>は</w:t>
      </w:r>
      <w:r>
        <w:rPr>
          <w:rFonts w:hAnsi="Times New Roman" w:hint="eastAsia"/>
        </w:rPr>
        <w:t>、</w:t>
      </w:r>
      <w:r w:rsidR="007A0A4C">
        <w:rPr>
          <w:rFonts w:hAnsi="Times New Roman" w:hint="eastAsia"/>
        </w:rPr>
        <w:t>急速充電設備、燃料電池発電設備、</w:t>
      </w:r>
      <w:r>
        <w:rPr>
          <w:rFonts w:hAnsi="Times New Roman" w:hint="eastAsia"/>
        </w:rPr>
        <w:t>発電設備又は変電設備にあっては全出力を、蓄電池設備にあっては定格容量を記入すること。</w:t>
      </w:r>
    </w:p>
    <w:p w14:paraId="1EE7C60F" w14:textId="77777777" w:rsidR="00507E13" w:rsidRDefault="00507E13">
      <w:pPr>
        <w:adjustRightInd/>
        <w:spacing w:line="242" w:lineRule="exact"/>
        <w:ind w:left="656" w:hanging="21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３　届出設備の概要欄に書き込めない事項は、別紙に転載して添付すること。</w:t>
      </w:r>
    </w:p>
    <w:p w14:paraId="3CA5E5A5" w14:textId="77777777" w:rsidR="00507E13" w:rsidRDefault="00507E13">
      <w:pPr>
        <w:adjustRightInd/>
        <w:spacing w:line="242" w:lineRule="exact"/>
        <w:ind w:left="656" w:hanging="21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４　※印の欄は、記入しないこと。</w:t>
      </w:r>
    </w:p>
    <w:p w14:paraId="4367CD9F" w14:textId="77777777" w:rsidR="00507E13" w:rsidRDefault="00507E13">
      <w:pPr>
        <w:adjustRightInd/>
        <w:spacing w:line="242" w:lineRule="exact"/>
        <w:ind w:left="656" w:hanging="21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５　当該設備の設計図書を添付すること。</w:t>
      </w:r>
    </w:p>
    <w:sectPr w:rsidR="00507E13" w:rsidSect="003E0BA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B3E3" w14:textId="77777777" w:rsidR="007725C2" w:rsidRDefault="007725C2">
      <w:r>
        <w:separator/>
      </w:r>
    </w:p>
  </w:endnote>
  <w:endnote w:type="continuationSeparator" w:id="0">
    <w:p w14:paraId="1B6DB440" w14:textId="77777777" w:rsidR="007725C2" w:rsidRDefault="0077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4D6C" w14:textId="77777777" w:rsidR="007725C2" w:rsidRDefault="007725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D2EC64" w14:textId="77777777" w:rsidR="007725C2" w:rsidRDefault="0077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D"/>
    <w:rsid w:val="000751AF"/>
    <w:rsid w:val="00352A7F"/>
    <w:rsid w:val="003E0BA9"/>
    <w:rsid w:val="0043179A"/>
    <w:rsid w:val="004C1673"/>
    <w:rsid w:val="004D5FC7"/>
    <w:rsid w:val="00507E13"/>
    <w:rsid w:val="00565DA0"/>
    <w:rsid w:val="007725C2"/>
    <w:rsid w:val="007A0A4C"/>
    <w:rsid w:val="008E1DC9"/>
    <w:rsid w:val="009B27F8"/>
    <w:rsid w:val="009E1DBC"/>
    <w:rsid w:val="00AB740F"/>
    <w:rsid w:val="00B15B39"/>
    <w:rsid w:val="00B252E4"/>
    <w:rsid w:val="00BA3C4E"/>
    <w:rsid w:val="00BD6D0E"/>
    <w:rsid w:val="00C33F47"/>
    <w:rsid w:val="00CE6A28"/>
    <w:rsid w:val="00CF4485"/>
    <w:rsid w:val="00D0240A"/>
    <w:rsid w:val="00D147FD"/>
    <w:rsid w:val="00D5460E"/>
    <w:rsid w:val="00F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774FB"/>
  <w14:defaultImageDpi w14:val="0"/>
  <w15:docId w15:val="{8EB54585-35E7-4145-90FD-8AE1E14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47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4D5FC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1">
    <w:name w:val="スタイル1"/>
    <w:basedOn w:val="a5"/>
    <w:next w:val="a5"/>
    <w:qFormat/>
    <w:rsid w:val="00CF4485"/>
    <w:pP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様式第８号（第９条関係）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様式第８号（第９条関係）</dc:title>
  <dc:subject/>
  <dc:creator>掛川市</dc:creator>
  <cp:keywords/>
  <dc:description/>
  <cp:lastModifiedBy>戸塚　一希</cp:lastModifiedBy>
  <cp:revision>5</cp:revision>
  <cp:lastPrinted>2020-07-07T04:25:00Z</cp:lastPrinted>
  <dcterms:created xsi:type="dcterms:W3CDTF">2021-06-10T02:24:00Z</dcterms:created>
  <dcterms:modified xsi:type="dcterms:W3CDTF">2022-03-22T02:39:00Z</dcterms:modified>
</cp:coreProperties>
</file>