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9E337" w14:textId="0EB57F85" w:rsidR="00F41457" w:rsidRPr="004758EB" w:rsidRDefault="00F41457" w:rsidP="008E0911">
      <w:pPr>
        <w:suppressAutoHyphens/>
        <w:autoSpaceDE w:val="0"/>
        <w:autoSpaceDN w:val="0"/>
        <w:jc w:val="center"/>
        <w:textAlignment w:val="baseline"/>
        <w:rPr>
          <w:rFonts w:ascii="ＭＳ 明朝" w:eastAsia="ＭＳ 明朝" w:hAnsi="ＭＳ 明朝" w:cs="ＭＳ 明朝"/>
          <w:color w:val="000000"/>
          <w:kern w:val="0"/>
          <w:szCs w:val="21"/>
        </w:rPr>
      </w:pPr>
      <w:r w:rsidRPr="00F41457">
        <w:rPr>
          <w:rFonts w:ascii="ＭＳ 明朝" w:eastAsia="ＭＳ 明朝" w:hAnsi="ＭＳ 明朝" w:cs="ＭＳ 明朝" w:hint="eastAsia"/>
          <w:color w:val="000000"/>
          <w:kern w:val="0"/>
          <w:szCs w:val="21"/>
        </w:rPr>
        <w:t>掛川市広告入り窓口封筒無償提供制度実施要綱</w:t>
      </w:r>
    </w:p>
    <w:p w14:paraId="396E8D9F"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（趣旨）</w:t>
      </w:r>
    </w:p>
    <w:p w14:paraId="613BE207"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第１条　この要綱は、窓口封筒の無償提供に関し必要な事項を定めるものとする。</w:t>
      </w:r>
    </w:p>
    <w:p w14:paraId="515B1B81"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（定義）</w:t>
      </w:r>
    </w:p>
    <w:p w14:paraId="2F3B1275"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第２条　この要綱において「窓口封筒」とは、市が発行した証明書等を封入するため、窓口におい　て市民等に提供される封筒で、民間企業等の広告が印刷されたものをいう。</w:t>
      </w:r>
    </w:p>
    <w:p w14:paraId="083FF03E" w14:textId="0DF8F2E9" w:rsidR="00F41457" w:rsidRPr="00F41457" w:rsidRDefault="00F41457" w:rsidP="004758EB">
      <w:pPr>
        <w:suppressAutoHyphens/>
        <w:wordWrap w:val="0"/>
        <w:autoSpaceDE w:val="0"/>
        <w:autoSpaceDN w:val="0"/>
        <w:ind w:left="218" w:hangingChars="100" w:hanging="218"/>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２　この要綱において「無償提供者」とは、窓口封筒に広告を掲載する者（以下「広告主」という｡</w:t>
      </w:r>
      <w:r w:rsidR="00E95ACD">
        <w:rPr>
          <w:rFonts w:ascii="ＭＳ 明朝" w:eastAsia="ＭＳ 明朝" w:hAnsi="ＭＳ 明朝" w:cs="ＭＳ 明朝" w:hint="eastAsia"/>
          <w:color w:val="000000"/>
          <w:kern w:val="0"/>
          <w:szCs w:val="21"/>
        </w:rPr>
        <w:t>）</w:t>
      </w:r>
      <w:r w:rsidRPr="00F41457">
        <w:rPr>
          <w:rFonts w:ascii="ＭＳ 明朝" w:eastAsia="ＭＳ 明朝" w:hAnsi="ＭＳ 明朝" w:cs="ＭＳ 明朝" w:hint="eastAsia"/>
          <w:color w:val="000000"/>
          <w:kern w:val="0"/>
          <w:szCs w:val="21"/>
        </w:rPr>
        <w:t>の募集、広告原稿の確認、広告主との連絡調整その他窓口封筒の作成に関する一連の業務を一括して行い、市に当該窓口封筒を無償で提供する事業者をいう。</w:t>
      </w:r>
    </w:p>
    <w:p w14:paraId="17F036EB"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（無償提供者の欠格事由）</w:t>
      </w:r>
    </w:p>
    <w:p w14:paraId="75779847"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第３条　次の各号のいずれかに該当する者は、無償提供者となることができない。</w:t>
      </w:r>
    </w:p>
    <w:p w14:paraId="0819E3DE" w14:textId="32ED9A98" w:rsidR="00F41457" w:rsidRPr="00F41457" w:rsidRDefault="00F41457" w:rsidP="00E92573">
      <w:pPr>
        <w:suppressAutoHyphens/>
        <w:wordWrap w:val="0"/>
        <w:autoSpaceDE w:val="0"/>
        <w:autoSpaceDN w:val="0"/>
        <w:ind w:left="436" w:hangingChars="200" w:hanging="436"/>
        <w:textAlignment w:val="baseline"/>
        <w:rPr>
          <w:rFonts w:ascii="ＭＳ 明朝" w:eastAsia="ＭＳ 明朝" w:hAnsi="Times New Roman" w:cs="Times New Roman"/>
          <w:color w:val="000000"/>
          <w:spacing w:val="4"/>
          <w:kern w:val="0"/>
          <w:szCs w:val="21"/>
        </w:rPr>
      </w:pPr>
      <w:r w:rsidRPr="00F41457">
        <w:rPr>
          <w:rFonts w:ascii="ＭＳ 明朝" w:eastAsia="ＭＳ 明朝" w:hAnsi="Times New Roman" w:cs="ＭＳ 明朝" w:hint="eastAsia"/>
          <w:color w:val="000000"/>
          <w:kern w:val="0"/>
          <w:szCs w:val="21"/>
        </w:rPr>
        <w:t xml:space="preserve">　</w:t>
      </w:r>
      <w:r w:rsidRPr="00F41457">
        <w:rPr>
          <w:rFonts w:ascii="ＭＳ 明朝" w:eastAsia="ＭＳ 明朝" w:hAnsi="ＭＳ 明朝" w:cs="ＭＳ 明朝"/>
          <w:color w:val="000000"/>
          <w:kern w:val="0"/>
          <w:szCs w:val="21"/>
        </w:rPr>
        <w:t>(1)</w:t>
      </w:r>
      <w:r w:rsidRPr="00F41457">
        <w:rPr>
          <w:rFonts w:ascii="ＭＳ 明朝" w:eastAsia="ＭＳ 明朝" w:hAnsi="ＭＳ 明朝" w:cs="ＭＳ 明朝"/>
          <w:b/>
          <w:bCs/>
          <w:color w:val="000000"/>
          <w:kern w:val="0"/>
          <w:szCs w:val="21"/>
        </w:rPr>
        <w:t xml:space="preserve"> </w:t>
      </w:r>
      <w:r w:rsidRPr="00F41457">
        <w:rPr>
          <w:rFonts w:ascii="ＭＳ 明朝" w:eastAsia="ＭＳ 明朝" w:hAnsi="Times New Roman" w:cs="ＭＳ 明朝" w:hint="eastAsia"/>
          <w:color w:val="000000"/>
          <w:kern w:val="0"/>
          <w:szCs w:val="21"/>
        </w:rPr>
        <w:t>風俗営業等の規制及び業務の適正化等に関する法律（昭和</w:t>
      </w:r>
      <w:r w:rsidRPr="00F41457">
        <w:rPr>
          <w:rFonts w:ascii="ＭＳ 明朝" w:eastAsia="ＭＳ 明朝" w:hAnsi="ＭＳ 明朝" w:cs="ＭＳ 明朝"/>
          <w:color w:val="000000"/>
          <w:kern w:val="0"/>
          <w:szCs w:val="21"/>
        </w:rPr>
        <w:t>23</w:t>
      </w:r>
      <w:r w:rsidRPr="00F41457">
        <w:rPr>
          <w:rFonts w:ascii="ＭＳ 明朝" w:eastAsia="ＭＳ 明朝" w:hAnsi="Times New Roman" w:cs="ＭＳ 明朝" w:hint="eastAsia"/>
          <w:color w:val="000000"/>
          <w:kern w:val="0"/>
          <w:szCs w:val="21"/>
        </w:rPr>
        <w:t>年法律第</w:t>
      </w:r>
      <w:r w:rsidRPr="00F41457">
        <w:rPr>
          <w:rFonts w:ascii="ＭＳ 明朝" w:eastAsia="ＭＳ 明朝" w:hAnsi="ＭＳ 明朝" w:cs="ＭＳ 明朝"/>
          <w:color w:val="000000"/>
          <w:kern w:val="0"/>
          <w:szCs w:val="21"/>
        </w:rPr>
        <w:t>122</w:t>
      </w:r>
      <w:r w:rsidRPr="00F41457">
        <w:rPr>
          <w:rFonts w:ascii="ＭＳ 明朝" w:eastAsia="ＭＳ 明朝" w:hAnsi="Times New Roman" w:cs="ＭＳ 明朝" w:hint="eastAsia"/>
          <w:color w:val="000000"/>
          <w:kern w:val="0"/>
          <w:szCs w:val="21"/>
        </w:rPr>
        <w:t>号）第２条第２項に規定する風俗営業者</w:t>
      </w:r>
    </w:p>
    <w:p w14:paraId="22AFF99C" w14:textId="51A94DA9" w:rsidR="00F41457" w:rsidRPr="00F41457" w:rsidRDefault="00F41457" w:rsidP="00E92573">
      <w:pPr>
        <w:suppressAutoHyphens/>
        <w:wordWrap w:val="0"/>
        <w:autoSpaceDE w:val="0"/>
        <w:autoSpaceDN w:val="0"/>
        <w:ind w:left="436" w:hangingChars="200" w:hanging="436"/>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w:t>
      </w:r>
      <w:r w:rsidRPr="00F41457">
        <w:rPr>
          <w:rFonts w:ascii="ＭＳ 明朝" w:eastAsia="ＭＳ 明朝" w:hAnsi="ＭＳ 明朝" w:cs="ＭＳ 明朝"/>
          <w:color w:val="000000"/>
          <w:kern w:val="0"/>
          <w:szCs w:val="21"/>
        </w:rPr>
        <w:t>(2)</w:t>
      </w:r>
      <w:r w:rsidRPr="00F41457">
        <w:rPr>
          <w:rFonts w:ascii="ＭＳ 明朝" w:eastAsia="ＭＳ 明朝" w:hAnsi="ＭＳ 明朝" w:cs="ＭＳ 明朝"/>
          <w:b/>
          <w:bCs/>
          <w:color w:val="000000"/>
          <w:kern w:val="0"/>
          <w:szCs w:val="21"/>
        </w:rPr>
        <w:t xml:space="preserve"> </w:t>
      </w:r>
      <w:r w:rsidRPr="00F41457">
        <w:rPr>
          <w:rFonts w:ascii="ＭＳ 明朝" w:eastAsia="ＭＳ 明朝" w:hAnsi="Times New Roman" w:cs="ＭＳ 明朝" w:hint="eastAsia"/>
          <w:color w:val="000000"/>
          <w:kern w:val="0"/>
          <w:szCs w:val="21"/>
        </w:rPr>
        <w:t>暴力団員による不当な行為の防止等に関する法律（平成３年法律第</w:t>
      </w:r>
      <w:r w:rsidRPr="00F41457">
        <w:rPr>
          <w:rFonts w:ascii="ＭＳ 明朝" w:eastAsia="ＭＳ 明朝" w:hAnsi="ＭＳ 明朝" w:cs="ＭＳ 明朝"/>
          <w:color w:val="000000"/>
          <w:kern w:val="0"/>
          <w:szCs w:val="21"/>
        </w:rPr>
        <w:t>77</w:t>
      </w:r>
      <w:r w:rsidRPr="00F41457">
        <w:rPr>
          <w:rFonts w:ascii="ＭＳ 明朝" w:eastAsia="ＭＳ 明朝" w:hAnsi="Times New Roman" w:cs="ＭＳ 明朝" w:hint="eastAsia"/>
          <w:color w:val="000000"/>
          <w:kern w:val="0"/>
          <w:szCs w:val="21"/>
        </w:rPr>
        <w:t>号）第２条第２号に</w:t>
      </w:r>
      <w:r w:rsidR="00E92573">
        <w:rPr>
          <w:rFonts w:ascii="ＭＳ 明朝" w:eastAsia="ＭＳ 明朝" w:hAnsi="Times New Roman" w:cs="ＭＳ 明朝" w:hint="eastAsia"/>
          <w:color w:val="000000"/>
          <w:kern w:val="0"/>
          <w:szCs w:val="21"/>
        </w:rPr>
        <w:t>規</w:t>
      </w:r>
      <w:r w:rsidRPr="00F41457">
        <w:rPr>
          <w:rFonts w:ascii="ＭＳ 明朝" w:eastAsia="ＭＳ 明朝" w:hAnsi="Times New Roman" w:cs="ＭＳ 明朝" w:hint="eastAsia"/>
          <w:color w:val="000000"/>
          <w:kern w:val="0"/>
          <w:szCs w:val="21"/>
        </w:rPr>
        <w:t>定する暴力団</w:t>
      </w:r>
    </w:p>
    <w:p w14:paraId="5407A4DF"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Times New Roman" w:cs="ＭＳ 明朝" w:hint="eastAsia"/>
          <w:color w:val="000000"/>
          <w:kern w:val="0"/>
          <w:szCs w:val="21"/>
        </w:rPr>
        <w:t xml:space="preserve">　</w:t>
      </w:r>
      <w:r w:rsidRPr="00F41457">
        <w:rPr>
          <w:rFonts w:ascii="ＭＳ 明朝" w:eastAsia="ＭＳ 明朝" w:hAnsi="ＭＳ 明朝" w:cs="ＭＳ 明朝"/>
          <w:color w:val="000000"/>
          <w:kern w:val="0"/>
          <w:szCs w:val="21"/>
        </w:rPr>
        <w:t>(3)</w:t>
      </w:r>
      <w:r w:rsidRPr="00F41457">
        <w:rPr>
          <w:rFonts w:ascii="ＭＳ 明朝" w:eastAsia="ＭＳ 明朝" w:hAnsi="ＭＳ 明朝" w:cs="ＭＳ 明朝"/>
          <w:b/>
          <w:bCs/>
          <w:color w:val="000000"/>
          <w:kern w:val="0"/>
          <w:szCs w:val="21"/>
        </w:rPr>
        <w:t xml:space="preserve"> </w:t>
      </w:r>
      <w:r w:rsidRPr="00F41457">
        <w:rPr>
          <w:rFonts w:ascii="ＭＳ 明朝" w:eastAsia="ＭＳ 明朝" w:hAnsi="Times New Roman" w:cs="ＭＳ 明朝" w:hint="eastAsia"/>
          <w:color w:val="000000"/>
          <w:kern w:val="0"/>
          <w:szCs w:val="21"/>
        </w:rPr>
        <w:t>貸金業法（昭和</w:t>
      </w:r>
      <w:r w:rsidRPr="00F41457">
        <w:rPr>
          <w:rFonts w:ascii="ＭＳ 明朝" w:eastAsia="ＭＳ 明朝" w:hAnsi="ＭＳ 明朝" w:cs="ＭＳ 明朝"/>
          <w:color w:val="000000"/>
          <w:kern w:val="0"/>
          <w:szCs w:val="21"/>
        </w:rPr>
        <w:t>58</w:t>
      </w:r>
      <w:r w:rsidRPr="00F41457">
        <w:rPr>
          <w:rFonts w:ascii="ＭＳ 明朝" w:eastAsia="ＭＳ 明朝" w:hAnsi="Times New Roman" w:cs="ＭＳ 明朝" w:hint="eastAsia"/>
          <w:color w:val="000000"/>
          <w:kern w:val="0"/>
          <w:szCs w:val="21"/>
        </w:rPr>
        <w:t>年法律第</w:t>
      </w:r>
      <w:r w:rsidRPr="00F41457">
        <w:rPr>
          <w:rFonts w:ascii="ＭＳ 明朝" w:eastAsia="ＭＳ 明朝" w:hAnsi="ＭＳ 明朝" w:cs="ＭＳ 明朝"/>
          <w:color w:val="000000"/>
          <w:kern w:val="0"/>
          <w:szCs w:val="21"/>
        </w:rPr>
        <w:t>32</w:t>
      </w:r>
      <w:r w:rsidRPr="00F41457">
        <w:rPr>
          <w:rFonts w:ascii="ＭＳ 明朝" w:eastAsia="ＭＳ 明朝" w:hAnsi="Times New Roman" w:cs="ＭＳ 明朝" w:hint="eastAsia"/>
          <w:color w:val="000000"/>
          <w:kern w:val="0"/>
          <w:szCs w:val="21"/>
        </w:rPr>
        <w:t>号）第２条第２項に規定する貸金業者</w:t>
      </w:r>
    </w:p>
    <w:p w14:paraId="444CD8A0"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Times New Roman" w:cs="ＭＳ 明朝" w:hint="eastAsia"/>
          <w:color w:val="000000"/>
          <w:kern w:val="0"/>
          <w:szCs w:val="21"/>
        </w:rPr>
        <w:t xml:space="preserve">　</w:t>
      </w:r>
      <w:r w:rsidRPr="00F41457">
        <w:rPr>
          <w:rFonts w:ascii="ＭＳ 明朝" w:eastAsia="ＭＳ 明朝" w:hAnsi="ＭＳ 明朝" w:cs="ＭＳ 明朝"/>
          <w:color w:val="000000"/>
          <w:kern w:val="0"/>
          <w:szCs w:val="21"/>
        </w:rPr>
        <w:t>(4)</w:t>
      </w:r>
      <w:r w:rsidRPr="00F41457">
        <w:rPr>
          <w:rFonts w:ascii="ＭＳ 明朝" w:eastAsia="ＭＳ 明朝" w:hAnsi="ＭＳ 明朝" w:cs="ＭＳ 明朝"/>
          <w:b/>
          <w:bCs/>
          <w:color w:val="000000"/>
          <w:kern w:val="0"/>
          <w:szCs w:val="21"/>
        </w:rPr>
        <w:t xml:space="preserve"> </w:t>
      </w:r>
      <w:r w:rsidRPr="00F41457">
        <w:rPr>
          <w:rFonts w:ascii="ＭＳ 明朝" w:eastAsia="ＭＳ 明朝" w:hAnsi="Times New Roman" w:cs="ＭＳ 明朝" w:hint="eastAsia"/>
          <w:color w:val="000000"/>
          <w:kern w:val="0"/>
          <w:szCs w:val="21"/>
        </w:rPr>
        <w:t>その者の行う活動の主たる目的が次のいずれかに該当すると認められる者</w:t>
      </w:r>
    </w:p>
    <w:p w14:paraId="531F5541"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Times New Roman" w:cs="ＭＳ 明朝" w:hint="eastAsia"/>
          <w:color w:val="000000"/>
          <w:kern w:val="0"/>
          <w:szCs w:val="21"/>
        </w:rPr>
        <w:t xml:space="preserve">　　ア　宗教の教義を広め、儀式行事を行い、及び信者を教化育成すること。</w:t>
      </w:r>
    </w:p>
    <w:p w14:paraId="7416845D"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Times New Roman" w:cs="ＭＳ 明朝" w:hint="eastAsia"/>
          <w:color w:val="000000"/>
          <w:kern w:val="0"/>
          <w:szCs w:val="21"/>
        </w:rPr>
        <w:t xml:space="preserve">　　イ　政治上の主義を推進し、支持し、又はこれに反対すること。</w:t>
      </w:r>
    </w:p>
    <w:p w14:paraId="1EE0D741" w14:textId="1C55CB67" w:rsidR="00F41457" w:rsidRPr="00F41457" w:rsidRDefault="00F41457" w:rsidP="00E92573">
      <w:pPr>
        <w:suppressAutoHyphens/>
        <w:wordWrap w:val="0"/>
        <w:autoSpaceDE w:val="0"/>
        <w:autoSpaceDN w:val="0"/>
        <w:ind w:left="436" w:hangingChars="200" w:hanging="436"/>
        <w:textAlignment w:val="baseline"/>
        <w:rPr>
          <w:rFonts w:ascii="ＭＳ 明朝" w:eastAsia="ＭＳ 明朝" w:hAnsi="Times New Roman" w:cs="Times New Roman"/>
          <w:color w:val="000000"/>
          <w:spacing w:val="4"/>
          <w:kern w:val="0"/>
          <w:szCs w:val="21"/>
        </w:rPr>
      </w:pPr>
      <w:r w:rsidRPr="00F41457">
        <w:rPr>
          <w:rFonts w:ascii="ＭＳ 明朝" w:eastAsia="ＭＳ 明朝" w:hAnsi="Times New Roman" w:cs="ＭＳ 明朝" w:hint="eastAsia"/>
          <w:color w:val="000000"/>
          <w:kern w:val="0"/>
          <w:szCs w:val="21"/>
        </w:rPr>
        <w:t xml:space="preserve">　　ウ　特定の公職（公職選挙法（昭和</w:t>
      </w:r>
      <w:r w:rsidRPr="00F41457">
        <w:rPr>
          <w:rFonts w:ascii="ＭＳ 明朝" w:eastAsia="ＭＳ 明朝" w:hAnsi="ＭＳ 明朝" w:cs="ＭＳ 明朝"/>
          <w:color w:val="000000"/>
          <w:kern w:val="0"/>
          <w:szCs w:val="21"/>
        </w:rPr>
        <w:t>25</w:t>
      </w:r>
      <w:r w:rsidRPr="00F41457">
        <w:rPr>
          <w:rFonts w:ascii="ＭＳ 明朝" w:eastAsia="ＭＳ 明朝" w:hAnsi="Times New Roman" w:cs="ＭＳ 明朝" w:hint="eastAsia"/>
          <w:color w:val="000000"/>
          <w:kern w:val="0"/>
          <w:szCs w:val="21"/>
        </w:rPr>
        <w:t>年法律第</w:t>
      </w:r>
      <w:r w:rsidRPr="00F41457">
        <w:rPr>
          <w:rFonts w:ascii="ＭＳ 明朝" w:eastAsia="ＭＳ 明朝" w:hAnsi="ＭＳ 明朝" w:cs="ＭＳ 明朝"/>
          <w:color w:val="000000"/>
          <w:kern w:val="0"/>
          <w:szCs w:val="21"/>
        </w:rPr>
        <w:t>100</w:t>
      </w:r>
      <w:r w:rsidRPr="00F41457">
        <w:rPr>
          <w:rFonts w:ascii="ＭＳ 明朝" w:eastAsia="ＭＳ 明朝" w:hAnsi="Times New Roman" w:cs="ＭＳ 明朝" w:hint="eastAsia"/>
          <w:color w:val="000000"/>
          <w:kern w:val="0"/>
          <w:szCs w:val="21"/>
        </w:rPr>
        <w:t>号）第３条に規定する公職をいう。以下同じ｡</w:t>
      </w:r>
      <w:r w:rsidR="00E92573">
        <w:rPr>
          <w:rFonts w:ascii="ＭＳ 明朝" w:eastAsia="ＭＳ 明朝" w:hAnsi="ＭＳ 明朝" w:cs="ＭＳ 明朝" w:hint="eastAsia"/>
          <w:color w:val="000000"/>
          <w:kern w:val="0"/>
          <w:szCs w:val="21"/>
        </w:rPr>
        <w:t>）</w:t>
      </w:r>
      <w:r w:rsidRPr="00F41457">
        <w:rPr>
          <w:rFonts w:ascii="ＭＳ 明朝" w:eastAsia="ＭＳ 明朝" w:hAnsi="Times New Roman" w:cs="ＭＳ 明朝" w:hint="eastAsia"/>
          <w:color w:val="000000"/>
          <w:kern w:val="0"/>
          <w:szCs w:val="21"/>
        </w:rPr>
        <w:t>の候補者（当該候補者になろうとする者を含む｡</w:t>
      </w:r>
      <w:r w:rsidR="00E92573">
        <w:rPr>
          <w:rFonts w:ascii="ＭＳ 明朝" w:eastAsia="ＭＳ 明朝" w:hAnsi="ＭＳ 明朝" w:cs="ＭＳ 明朝" w:hint="eastAsia"/>
          <w:color w:val="000000"/>
          <w:kern w:val="0"/>
          <w:szCs w:val="21"/>
        </w:rPr>
        <w:t>）</w:t>
      </w:r>
      <w:r w:rsidRPr="00F41457">
        <w:rPr>
          <w:rFonts w:ascii="ＭＳ 明朝" w:eastAsia="ＭＳ 明朝" w:hAnsi="Times New Roman" w:cs="ＭＳ 明朝" w:hint="eastAsia"/>
          <w:color w:val="000000"/>
          <w:kern w:val="0"/>
          <w:szCs w:val="21"/>
        </w:rPr>
        <w:t>若しくは公職にある者又は政党を推薦し、支持し、又はこれらに反対すること。</w:t>
      </w:r>
    </w:p>
    <w:p w14:paraId="32AE88A5" w14:textId="13FA40CD" w:rsidR="00F41457" w:rsidRPr="00F41457" w:rsidRDefault="00F41457" w:rsidP="006E14C7">
      <w:pPr>
        <w:suppressAutoHyphens/>
        <w:wordWrap w:val="0"/>
        <w:autoSpaceDE w:val="0"/>
        <w:autoSpaceDN w:val="0"/>
        <w:ind w:left="438" w:hanging="218"/>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color w:val="000000"/>
          <w:kern w:val="0"/>
          <w:szCs w:val="21"/>
        </w:rPr>
        <w:t xml:space="preserve">(5) </w:t>
      </w:r>
      <w:r w:rsidRPr="00F41457">
        <w:rPr>
          <w:rFonts w:ascii="ＭＳ 明朝" w:eastAsia="ＭＳ 明朝" w:hAnsi="Times New Roman" w:cs="ＭＳ 明朝" w:hint="eastAsia"/>
          <w:color w:val="000000"/>
          <w:kern w:val="0"/>
          <w:szCs w:val="21"/>
        </w:rPr>
        <w:t>民事再生法（平成</w:t>
      </w:r>
      <w:r w:rsidRPr="00F41457">
        <w:rPr>
          <w:rFonts w:ascii="ＭＳ 明朝" w:eastAsia="ＭＳ 明朝" w:hAnsi="ＭＳ 明朝" w:cs="ＭＳ 明朝"/>
          <w:color w:val="000000"/>
          <w:kern w:val="0"/>
          <w:szCs w:val="21"/>
        </w:rPr>
        <w:t>11</w:t>
      </w:r>
      <w:r w:rsidRPr="00F41457">
        <w:rPr>
          <w:rFonts w:ascii="ＭＳ 明朝" w:eastAsia="ＭＳ 明朝" w:hAnsi="Times New Roman" w:cs="ＭＳ 明朝" w:hint="eastAsia"/>
          <w:color w:val="000000"/>
          <w:kern w:val="0"/>
          <w:szCs w:val="21"/>
        </w:rPr>
        <w:t>年法律第</w:t>
      </w:r>
      <w:r w:rsidRPr="00F41457">
        <w:rPr>
          <w:rFonts w:ascii="ＭＳ 明朝" w:eastAsia="ＭＳ 明朝" w:hAnsi="ＭＳ 明朝" w:cs="ＭＳ 明朝"/>
          <w:color w:val="000000"/>
          <w:kern w:val="0"/>
          <w:szCs w:val="21"/>
        </w:rPr>
        <w:t>225</w:t>
      </w:r>
      <w:r w:rsidRPr="00F41457">
        <w:rPr>
          <w:rFonts w:ascii="ＭＳ 明朝" w:eastAsia="ＭＳ 明朝" w:hAnsi="Times New Roman" w:cs="ＭＳ 明朝" w:hint="eastAsia"/>
          <w:color w:val="000000"/>
          <w:kern w:val="0"/>
          <w:szCs w:val="21"/>
        </w:rPr>
        <w:t>号）の規定に基づき更生手続開始の申立てがなされている者（更生手続開始の決定を受けている者を除く｡</w:t>
      </w:r>
      <w:r w:rsidR="00DB4986">
        <w:rPr>
          <w:rFonts w:ascii="ＭＳ 明朝" w:eastAsia="ＭＳ 明朝" w:hAnsi="ＭＳ 明朝" w:cs="ＭＳ 明朝" w:hint="eastAsia"/>
          <w:color w:val="000000"/>
          <w:kern w:val="0"/>
          <w:szCs w:val="21"/>
        </w:rPr>
        <w:t>）</w:t>
      </w:r>
      <w:r w:rsidRPr="00F41457">
        <w:rPr>
          <w:rFonts w:ascii="ＭＳ 明朝" w:eastAsia="ＭＳ 明朝" w:hAnsi="Times New Roman" w:cs="ＭＳ 明朝" w:hint="eastAsia"/>
          <w:color w:val="000000"/>
          <w:kern w:val="0"/>
          <w:szCs w:val="21"/>
        </w:rPr>
        <w:t>会社更生法（平成</w:t>
      </w:r>
      <w:r w:rsidRPr="00F41457">
        <w:rPr>
          <w:rFonts w:ascii="ＭＳ 明朝" w:eastAsia="ＭＳ 明朝" w:hAnsi="ＭＳ 明朝" w:cs="ＭＳ 明朝"/>
          <w:color w:val="000000"/>
          <w:kern w:val="0"/>
          <w:szCs w:val="21"/>
        </w:rPr>
        <w:t>14</w:t>
      </w:r>
      <w:r w:rsidRPr="00F41457">
        <w:rPr>
          <w:rFonts w:ascii="ＭＳ 明朝" w:eastAsia="ＭＳ 明朝" w:hAnsi="Times New Roman" w:cs="ＭＳ 明朝" w:hint="eastAsia"/>
          <w:color w:val="000000"/>
          <w:kern w:val="0"/>
          <w:szCs w:val="21"/>
        </w:rPr>
        <w:t>年法律第</w:t>
      </w:r>
      <w:r w:rsidRPr="00F41457">
        <w:rPr>
          <w:rFonts w:ascii="ＭＳ 明朝" w:eastAsia="ＭＳ 明朝" w:hAnsi="ＭＳ 明朝" w:cs="ＭＳ 明朝"/>
          <w:color w:val="000000"/>
          <w:kern w:val="0"/>
          <w:szCs w:val="21"/>
        </w:rPr>
        <w:t>154</w:t>
      </w:r>
      <w:r w:rsidRPr="00F41457">
        <w:rPr>
          <w:rFonts w:ascii="ＭＳ 明朝" w:eastAsia="ＭＳ 明朝" w:hAnsi="Times New Roman" w:cs="ＭＳ 明朝" w:hint="eastAsia"/>
          <w:color w:val="000000"/>
          <w:kern w:val="0"/>
          <w:szCs w:val="21"/>
        </w:rPr>
        <w:t>号）の規定に基づき更生手続開始の申立てがなされている者（更生手続開始の決定を受けている者を除く｡</w:t>
      </w:r>
      <w:r w:rsidR="00DB4986">
        <w:rPr>
          <w:rFonts w:ascii="ＭＳ 明朝" w:eastAsia="ＭＳ 明朝" w:hAnsi="ＭＳ 明朝" w:cs="ＭＳ 明朝" w:hint="eastAsia"/>
          <w:color w:val="000000"/>
          <w:kern w:val="0"/>
          <w:szCs w:val="21"/>
        </w:rPr>
        <w:t>）</w:t>
      </w:r>
      <w:r w:rsidRPr="00F41457">
        <w:rPr>
          <w:rFonts w:ascii="ＭＳ 明朝" w:eastAsia="ＭＳ 明朝" w:hAnsi="Times New Roman" w:cs="ＭＳ 明朝" w:hint="eastAsia"/>
          <w:color w:val="000000"/>
          <w:kern w:val="0"/>
          <w:szCs w:val="21"/>
        </w:rPr>
        <w:t>破産法</w:t>
      </w:r>
      <w:r w:rsidRPr="00F41457">
        <w:rPr>
          <w:rFonts w:ascii="ＭＳ 明朝" w:eastAsia="ＭＳ 明朝" w:hAnsi="ＭＳ 明朝" w:cs="ＭＳ 明朝" w:hint="eastAsia"/>
          <w:color w:val="000000"/>
          <w:kern w:val="0"/>
          <w:szCs w:val="21"/>
        </w:rPr>
        <w:t>（</w:t>
      </w:r>
      <w:r w:rsidRPr="00F41457">
        <w:rPr>
          <w:rFonts w:ascii="ＭＳ 明朝" w:eastAsia="ＭＳ 明朝" w:hAnsi="Times New Roman" w:cs="ＭＳ 明朝" w:hint="eastAsia"/>
          <w:color w:val="000000"/>
          <w:kern w:val="0"/>
          <w:szCs w:val="21"/>
        </w:rPr>
        <w:t>平成</w:t>
      </w:r>
      <w:r w:rsidRPr="00F41457">
        <w:rPr>
          <w:rFonts w:ascii="ＭＳ 明朝" w:eastAsia="ＭＳ 明朝" w:hAnsi="ＭＳ 明朝" w:cs="ＭＳ 明朝"/>
          <w:color w:val="000000"/>
          <w:kern w:val="0"/>
          <w:szCs w:val="21"/>
        </w:rPr>
        <w:t>16</w:t>
      </w:r>
      <w:r w:rsidRPr="00F41457">
        <w:rPr>
          <w:rFonts w:ascii="ＭＳ 明朝" w:eastAsia="ＭＳ 明朝" w:hAnsi="Times New Roman" w:cs="ＭＳ 明朝" w:hint="eastAsia"/>
          <w:color w:val="000000"/>
          <w:kern w:val="0"/>
          <w:szCs w:val="21"/>
        </w:rPr>
        <w:t>年法律第</w:t>
      </w:r>
      <w:r w:rsidRPr="00F41457">
        <w:rPr>
          <w:rFonts w:ascii="ＭＳ 明朝" w:eastAsia="ＭＳ 明朝" w:hAnsi="ＭＳ 明朝" w:cs="ＭＳ 明朝"/>
          <w:color w:val="000000"/>
          <w:kern w:val="0"/>
          <w:szCs w:val="21"/>
        </w:rPr>
        <w:t>75</w:t>
      </w:r>
      <w:r w:rsidRPr="00F41457">
        <w:rPr>
          <w:rFonts w:ascii="ＭＳ 明朝" w:eastAsia="ＭＳ 明朝" w:hAnsi="Times New Roman" w:cs="ＭＳ 明朝" w:hint="eastAsia"/>
          <w:color w:val="000000"/>
          <w:kern w:val="0"/>
          <w:szCs w:val="21"/>
        </w:rPr>
        <w:t>号）の規定に基づき破産手続開始の決定を受けて復権を得ない者</w:t>
      </w:r>
    </w:p>
    <w:p w14:paraId="6CBCE5F9" w14:textId="58C8F6A8"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w:t>
      </w:r>
      <w:r w:rsidRPr="00F41457">
        <w:rPr>
          <w:rFonts w:ascii="ＭＳ 明朝" w:eastAsia="ＭＳ 明朝" w:hAnsi="ＭＳ 明朝" w:cs="ＭＳ 明朝"/>
          <w:color w:val="000000"/>
          <w:kern w:val="0"/>
          <w:szCs w:val="21"/>
        </w:rPr>
        <w:t>(6)</w:t>
      </w:r>
      <w:r w:rsidRPr="00F41457">
        <w:rPr>
          <w:rFonts w:ascii="ＭＳ 明朝" w:eastAsia="ＭＳ 明朝" w:hAnsi="ＭＳ 明朝" w:cs="ＭＳ 明朝"/>
          <w:b/>
          <w:bCs/>
          <w:color w:val="000000"/>
          <w:kern w:val="0"/>
          <w:szCs w:val="21"/>
        </w:rPr>
        <w:t xml:space="preserve"> </w:t>
      </w:r>
      <w:r w:rsidRPr="00F41457">
        <w:rPr>
          <w:rFonts w:ascii="ＭＳ 明朝" w:eastAsia="ＭＳ 明朝" w:hAnsi="Times New Roman" w:cs="ＭＳ 明朝" w:hint="eastAsia"/>
          <w:color w:val="000000"/>
          <w:kern w:val="0"/>
          <w:szCs w:val="21"/>
        </w:rPr>
        <w:t>法令、市の条例又は規則その他の規定（以下「法令等」という｡</w:t>
      </w:r>
      <w:r w:rsidR="00DB4986">
        <w:rPr>
          <w:rFonts w:ascii="ＭＳ 明朝" w:eastAsia="ＭＳ 明朝" w:hAnsi="ＭＳ 明朝" w:cs="ＭＳ 明朝" w:hint="eastAsia"/>
          <w:color w:val="000000"/>
          <w:kern w:val="0"/>
          <w:szCs w:val="21"/>
        </w:rPr>
        <w:t>）</w:t>
      </w:r>
      <w:r w:rsidRPr="00F41457">
        <w:rPr>
          <w:rFonts w:ascii="ＭＳ 明朝" w:eastAsia="ＭＳ 明朝" w:hAnsi="Times New Roman" w:cs="ＭＳ 明朝" w:hint="eastAsia"/>
          <w:color w:val="000000"/>
          <w:kern w:val="0"/>
          <w:szCs w:val="21"/>
        </w:rPr>
        <w:t>に違反したことにより刑事</w:t>
      </w:r>
    </w:p>
    <w:p w14:paraId="25CF7EF7" w14:textId="001F4FCB" w:rsidR="00F41457" w:rsidRPr="004758EB" w:rsidRDefault="00F41457" w:rsidP="006E14C7">
      <w:pPr>
        <w:suppressAutoHyphens/>
        <w:wordWrap w:val="0"/>
        <w:autoSpaceDE w:val="0"/>
        <w:autoSpaceDN w:val="0"/>
        <w:textAlignment w:val="baseline"/>
        <w:rPr>
          <w:rFonts w:ascii="ＭＳ 明朝" w:eastAsia="ＭＳ 明朝" w:hAnsi="ＭＳ 明朝" w:cs="ＭＳ 明朝"/>
          <w:color w:val="000000"/>
          <w:kern w:val="0"/>
          <w:szCs w:val="21"/>
        </w:rPr>
      </w:pPr>
      <w:r w:rsidRPr="00F41457">
        <w:rPr>
          <w:rFonts w:ascii="ＭＳ 明朝" w:eastAsia="ＭＳ 明朝" w:hAnsi="ＭＳ 明朝" w:cs="ＭＳ 明朝"/>
          <w:color w:val="000000"/>
          <w:kern w:val="0"/>
          <w:szCs w:val="21"/>
        </w:rPr>
        <w:t xml:space="preserve">    </w:t>
      </w:r>
      <w:r w:rsidRPr="00F41457">
        <w:rPr>
          <w:rFonts w:ascii="ＭＳ 明朝" w:eastAsia="ＭＳ 明朝" w:hAnsi="Times New Roman" w:cs="ＭＳ 明朝" w:hint="eastAsia"/>
          <w:color w:val="000000"/>
          <w:kern w:val="0"/>
          <w:szCs w:val="21"/>
        </w:rPr>
        <w:t>処分、行政処分その他の措置を受けている者</w:t>
      </w:r>
      <w:r w:rsidRPr="00F41457">
        <w:rPr>
          <w:rFonts w:ascii="ＭＳ 明朝" w:eastAsia="ＭＳ 明朝" w:hAnsi="ＭＳ 明朝" w:cs="ＭＳ 明朝"/>
          <w:color w:val="000000"/>
          <w:kern w:val="0"/>
          <w:szCs w:val="21"/>
        </w:rPr>
        <w:t xml:space="preserve">  </w:t>
      </w:r>
    </w:p>
    <w:p w14:paraId="244686CD"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w:t>
      </w:r>
      <w:r w:rsidRPr="00F41457">
        <w:rPr>
          <w:rFonts w:ascii="ＭＳ 明朝" w:eastAsia="ＭＳ 明朝" w:hAnsi="ＭＳ 明朝" w:cs="ＭＳ 明朝"/>
          <w:color w:val="000000"/>
          <w:kern w:val="0"/>
          <w:szCs w:val="21"/>
        </w:rPr>
        <w:t xml:space="preserve">(7) </w:t>
      </w:r>
      <w:r w:rsidRPr="00F41457">
        <w:rPr>
          <w:rFonts w:ascii="ＭＳ 明朝" w:eastAsia="ＭＳ 明朝" w:hAnsi="ＭＳ 明朝" w:cs="ＭＳ 明朝" w:hint="eastAsia"/>
          <w:color w:val="000000"/>
          <w:kern w:val="0"/>
          <w:szCs w:val="21"/>
        </w:rPr>
        <w:t>市税及び他の市町村税を滞納している者</w:t>
      </w:r>
    </w:p>
    <w:p w14:paraId="40AE1B5F" w14:textId="27AEC558"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lastRenderedPageBreak/>
        <w:t xml:space="preserve">　</w:t>
      </w:r>
      <w:r w:rsidRPr="00F41457">
        <w:rPr>
          <w:rFonts w:ascii="ＭＳ 明朝" w:eastAsia="ＭＳ 明朝" w:hAnsi="ＭＳ 明朝" w:cs="ＭＳ 明朝"/>
          <w:color w:val="000000"/>
          <w:kern w:val="0"/>
          <w:sz w:val="20"/>
          <w:szCs w:val="20"/>
        </w:rPr>
        <w:t>(8)</w:t>
      </w:r>
      <w:r w:rsidRPr="00F41457">
        <w:rPr>
          <w:rFonts w:ascii="ＭＳ 明朝" w:eastAsia="ＭＳ 明朝" w:hAnsi="ＭＳ 明朝" w:cs="ＭＳ 明朝"/>
          <w:b/>
          <w:bCs/>
          <w:color w:val="000000"/>
          <w:kern w:val="0"/>
          <w:sz w:val="20"/>
          <w:szCs w:val="20"/>
        </w:rPr>
        <w:t xml:space="preserve"> </w:t>
      </w:r>
      <w:r w:rsidRPr="00F41457">
        <w:rPr>
          <w:rFonts w:ascii="ＭＳ 明朝" w:eastAsia="ＭＳ 明朝" w:hAnsi="ＭＳ 明朝" w:cs="ＭＳ 明朝" w:hint="eastAsia"/>
          <w:color w:val="000000"/>
          <w:kern w:val="0"/>
          <w:szCs w:val="21"/>
        </w:rPr>
        <w:t>掛川市広告掲載基準（平成</w:t>
      </w:r>
      <w:r w:rsidRPr="00F41457">
        <w:rPr>
          <w:rFonts w:ascii="ＭＳ 明朝" w:eastAsia="ＭＳ 明朝" w:hAnsi="ＭＳ 明朝" w:cs="ＭＳ 明朝"/>
          <w:color w:val="000000"/>
          <w:kern w:val="0"/>
          <w:szCs w:val="21"/>
        </w:rPr>
        <w:t>29</w:t>
      </w:r>
      <w:r w:rsidRPr="00F41457">
        <w:rPr>
          <w:rFonts w:ascii="ＭＳ 明朝" w:eastAsia="ＭＳ 明朝" w:hAnsi="ＭＳ 明朝" w:cs="ＭＳ 明朝" w:hint="eastAsia"/>
          <w:color w:val="000000"/>
          <w:kern w:val="0"/>
          <w:szCs w:val="21"/>
        </w:rPr>
        <w:t>年４月１日施行。以下「掲載基準」という｡</w:t>
      </w:r>
      <w:r w:rsidR="00DB4986">
        <w:rPr>
          <w:rFonts w:ascii="ＭＳ 明朝" w:eastAsia="ＭＳ 明朝" w:hAnsi="ＭＳ 明朝" w:cs="ＭＳ 明朝" w:hint="eastAsia"/>
          <w:color w:val="000000"/>
          <w:kern w:val="0"/>
          <w:szCs w:val="21"/>
        </w:rPr>
        <w:t>）</w:t>
      </w:r>
      <w:r w:rsidRPr="00F41457">
        <w:rPr>
          <w:rFonts w:ascii="ＭＳ 明朝" w:eastAsia="ＭＳ 明朝" w:hAnsi="ＭＳ 明朝" w:cs="ＭＳ 明朝" w:hint="eastAsia"/>
          <w:color w:val="000000"/>
          <w:kern w:val="0"/>
          <w:szCs w:val="21"/>
        </w:rPr>
        <w:t>第３条第４号から　　第８号まで及び第</w:t>
      </w:r>
      <w:r w:rsidRPr="00F41457">
        <w:rPr>
          <w:rFonts w:ascii="ＭＳ 明朝" w:eastAsia="ＭＳ 明朝" w:hAnsi="ＭＳ 明朝" w:cs="ＭＳ 明朝"/>
          <w:color w:val="000000"/>
          <w:kern w:val="0"/>
          <w:szCs w:val="21"/>
        </w:rPr>
        <w:t>13</w:t>
      </w:r>
      <w:r w:rsidRPr="00F41457">
        <w:rPr>
          <w:rFonts w:ascii="ＭＳ 明朝" w:eastAsia="ＭＳ 明朝" w:hAnsi="ＭＳ 明朝" w:cs="ＭＳ 明朝" w:hint="eastAsia"/>
          <w:color w:val="000000"/>
          <w:kern w:val="0"/>
          <w:szCs w:val="21"/>
        </w:rPr>
        <w:t>号のいずれかの業種又は事業者に該当する者</w:t>
      </w:r>
    </w:p>
    <w:p w14:paraId="725CEE7D"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（広告主の範囲等）</w:t>
      </w:r>
    </w:p>
    <w:p w14:paraId="72362F96"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第４条　広告主は、次の各号のいずれかに該当するものでなければならない。</w:t>
      </w:r>
    </w:p>
    <w:p w14:paraId="23CC8933"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w:t>
      </w:r>
      <w:r w:rsidRPr="00F41457">
        <w:rPr>
          <w:rFonts w:ascii="ＭＳ 明朝" w:eastAsia="ＭＳ 明朝" w:hAnsi="ＭＳ 明朝" w:cs="ＭＳ 明朝"/>
          <w:color w:val="000000"/>
          <w:kern w:val="0"/>
          <w:szCs w:val="21"/>
        </w:rPr>
        <w:t xml:space="preserve">(1) </w:t>
      </w:r>
      <w:r w:rsidRPr="00F41457">
        <w:rPr>
          <w:rFonts w:ascii="ＭＳ 明朝" w:eastAsia="ＭＳ 明朝" w:hAnsi="ＭＳ 明朝" w:cs="ＭＳ 明朝" w:hint="eastAsia"/>
          <w:color w:val="000000"/>
          <w:kern w:val="0"/>
          <w:szCs w:val="21"/>
        </w:rPr>
        <w:t>市内に本社、支店、営業所、店舗等を有する企業、事業者等又はそれらの連合体</w:t>
      </w:r>
    </w:p>
    <w:p w14:paraId="78B83F2B"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w:t>
      </w:r>
      <w:r w:rsidRPr="00F41457">
        <w:rPr>
          <w:rFonts w:ascii="ＭＳ 明朝" w:eastAsia="ＭＳ 明朝" w:hAnsi="ＭＳ 明朝" w:cs="ＭＳ 明朝"/>
          <w:color w:val="000000"/>
          <w:kern w:val="0"/>
          <w:szCs w:val="21"/>
        </w:rPr>
        <w:t xml:space="preserve">(2) </w:t>
      </w:r>
      <w:r w:rsidRPr="00F41457">
        <w:rPr>
          <w:rFonts w:ascii="ＭＳ 明朝" w:eastAsia="ＭＳ 明朝" w:hAnsi="ＭＳ 明朝" w:cs="ＭＳ 明朝" w:hint="eastAsia"/>
          <w:color w:val="000000"/>
          <w:kern w:val="0"/>
          <w:szCs w:val="21"/>
        </w:rPr>
        <w:t>国、地方公共団体、独立行政法人、公社、公益法人及びこれに類するもの</w:t>
      </w:r>
    </w:p>
    <w:p w14:paraId="4F5C4610"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w:t>
      </w:r>
      <w:r w:rsidRPr="00F41457">
        <w:rPr>
          <w:rFonts w:ascii="ＭＳ 明朝" w:eastAsia="ＭＳ 明朝" w:hAnsi="ＭＳ 明朝" w:cs="ＭＳ 明朝"/>
          <w:color w:val="000000"/>
          <w:kern w:val="0"/>
          <w:szCs w:val="21"/>
        </w:rPr>
        <w:t xml:space="preserve">(3) </w:t>
      </w:r>
      <w:r w:rsidRPr="00F41457">
        <w:rPr>
          <w:rFonts w:ascii="ＭＳ 明朝" w:eastAsia="ＭＳ 明朝" w:hAnsi="ＭＳ 明朝" w:cs="ＭＳ 明朝" w:hint="eastAsia"/>
          <w:color w:val="000000"/>
          <w:kern w:val="0"/>
          <w:szCs w:val="21"/>
        </w:rPr>
        <w:t>その他市長が適当と認めるもの</w:t>
      </w:r>
    </w:p>
    <w:p w14:paraId="21F8ADF4" w14:textId="2E0D5093" w:rsidR="00F41457" w:rsidRPr="00F41457" w:rsidRDefault="00F41457" w:rsidP="00DB4986">
      <w:pPr>
        <w:suppressAutoHyphens/>
        <w:wordWrap w:val="0"/>
        <w:autoSpaceDE w:val="0"/>
        <w:autoSpaceDN w:val="0"/>
        <w:ind w:left="218" w:hangingChars="100" w:hanging="218"/>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２　前項の規定にかかわらず、前条各号のいずれかに該当する者は、広告主となることができない</w:t>
      </w:r>
      <w:r w:rsidR="00DB4986">
        <w:rPr>
          <w:rFonts w:ascii="ＭＳ 明朝" w:eastAsia="ＭＳ 明朝" w:hAnsi="ＭＳ 明朝" w:cs="ＭＳ 明朝" w:hint="eastAsia"/>
          <w:color w:val="000000"/>
          <w:kern w:val="0"/>
          <w:szCs w:val="21"/>
        </w:rPr>
        <w:t>。</w:t>
      </w:r>
      <w:r w:rsidRPr="00F41457">
        <w:rPr>
          <w:rFonts w:ascii="ＭＳ 明朝" w:eastAsia="ＭＳ 明朝" w:hAnsi="ＭＳ 明朝" w:cs="ＭＳ 明朝" w:hint="eastAsia"/>
          <w:color w:val="000000"/>
          <w:kern w:val="0"/>
          <w:szCs w:val="21"/>
        </w:rPr>
        <w:t>この場合において、市長は、広告主が前条第７号の市税を滞納している者に該当しないことを確認するものとする。</w:t>
      </w:r>
    </w:p>
    <w:p w14:paraId="5C3630D2"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（広告基準）</w:t>
      </w:r>
    </w:p>
    <w:p w14:paraId="25FBD78F"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第５条　窓口封筒に掲載する広告は、社会的に信用度の高い情報でなければならないため、広告内　容及び表現は、それにふさわしい信用性と信頼性を持てるものでなければならない。</w:t>
      </w:r>
    </w:p>
    <w:p w14:paraId="498958AC"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２　前項に規定するもののほか、掲載する広告の内容その他広告掲載に関する基準は、掲載基準に　規定する基準とする。</w:t>
      </w:r>
    </w:p>
    <w:p w14:paraId="351BA284"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（窓口封筒の規格等）</w:t>
      </w:r>
    </w:p>
    <w:p w14:paraId="0036683D"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第６条　窓口封筒の規格等は、次のとおりとする。</w:t>
      </w:r>
    </w:p>
    <w:p w14:paraId="4249AE2C"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w:t>
      </w:r>
      <w:r w:rsidRPr="00F41457">
        <w:rPr>
          <w:rFonts w:ascii="ＭＳ 明朝" w:eastAsia="ＭＳ 明朝" w:hAnsi="ＭＳ 明朝" w:cs="ＭＳ 明朝"/>
          <w:color w:val="000000"/>
          <w:kern w:val="0"/>
          <w:szCs w:val="21"/>
        </w:rPr>
        <w:t xml:space="preserve">(1) </w:t>
      </w:r>
      <w:r w:rsidRPr="00F41457">
        <w:rPr>
          <w:rFonts w:ascii="ＭＳ 明朝" w:eastAsia="ＭＳ 明朝" w:hAnsi="ＭＳ 明朝" w:cs="ＭＳ 明朝" w:hint="eastAsia"/>
          <w:color w:val="000000"/>
          <w:kern w:val="0"/>
          <w:szCs w:val="21"/>
        </w:rPr>
        <w:t>大きさ</w:t>
      </w:r>
    </w:p>
    <w:p w14:paraId="1FABA8CD"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ア　角型２号　縦</w:t>
      </w:r>
      <w:r w:rsidRPr="00F41457">
        <w:rPr>
          <w:rFonts w:ascii="ＭＳ 明朝" w:eastAsia="ＭＳ 明朝" w:hAnsi="ＭＳ 明朝" w:cs="ＭＳ 明朝"/>
          <w:color w:val="000000"/>
          <w:kern w:val="0"/>
          <w:szCs w:val="21"/>
        </w:rPr>
        <w:t>332</w:t>
      </w:r>
      <w:r w:rsidRPr="00F41457">
        <w:rPr>
          <w:rFonts w:ascii="ＭＳ 明朝" w:eastAsia="ＭＳ 明朝" w:hAnsi="ＭＳ 明朝" w:cs="ＭＳ 明朝" w:hint="eastAsia"/>
          <w:color w:val="000000"/>
          <w:kern w:val="0"/>
          <w:szCs w:val="21"/>
        </w:rPr>
        <w:t>ミリメートル、横</w:t>
      </w:r>
      <w:r w:rsidRPr="00F41457">
        <w:rPr>
          <w:rFonts w:ascii="ＭＳ 明朝" w:eastAsia="ＭＳ 明朝" w:hAnsi="ＭＳ 明朝" w:cs="ＭＳ 明朝"/>
          <w:color w:val="000000"/>
          <w:kern w:val="0"/>
          <w:szCs w:val="21"/>
        </w:rPr>
        <w:t>240</w:t>
      </w:r>
      <w:r w:rsidRPr="00F41457">
        <w:rPr>
          <w:rFonts w:ascii="ＭＳ 明朝" w:eastAsia="ＭＳ 明朝" w:hAnsi="ＭＳ 明朝" w:cs="ＭＳ 明朝" w:hint="eastAsia"/>
          <w:color w:val="000000"/>
          <w:kern w:val="0"/>
          <w:szCs w:val="21"/>
        </w:rPr>
        <w:t>ミリメートル</w:t>
      </w:r>
    </w:p>
    <w:p w14:paraId="17778808"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イ　角型６号　縦</w:t>
      </w:r>
      <w:r w:rsidRPr="00F41457">
        <w:rPr>
          <w:rFonts w:ascii="ＭＳ 明朝" w:eastAsia="ＭＳ 明朝" w:hAnsi="ＭＳ 明朝" w:cs="ＭＳ 明朝"/>
          <w:color w:val="000000"/>
          <w:kern w:val="0"/>
          <w:szCs w:val="21"/>
        </w:rPr>
        <w:t>229</w:t>
      </w:r>
      <w:r w:rsidRPr="00F41457">
        <w:rPr>
          <w:rFonts w:ascii="ＭＳ 明朝" w:eastAsia="ＭＳ 明朝" w:hAnsi="ＭＳ 明朝" w:cs="ＭＳ 明朝" w:hint="eastAsia"/>
          <w:color w:val="000000"/>
          <w:kern w:val="0"/>
          <w:szCs w:val="21"/>
        </w:rPr>
        <w:t>ミリメートル、横</w:t>
      </w:r>
      <w:r w:rsidRPr="00F41457">
        <w:rPr>
          <w:rFonts w:ascii="ＭＳ 明朝" w:eastAsia="ＭＳ 明朝" w:hAnsi="ＭＳ 明朝" w:cs="ＭＳ 明朝"/>
          <w:color w:val="000000"/>
          <w:kern w:val="0"/>
          <w:szCs w:val="21"/>
        </w:rPr>
        <w:t>162</w:t>
      </w:r>
      <w:r w:rsidRPr="00F41457">
        <w:rPr>
          <w:rFonts w:ascii="ＭＳ 明朝" w:eastAsia="ＭＳ 明朝" w:hAnsi="ＭＳ 明朝" w:cs="ＭＳ 明朝" w:hint="eastAsia"/>
          <w:color w:val="000000"/>
          <w:kern w:val="0"/>
          <w:szCs w:val="21"/>
        </w:rPr>
        <w:t>ミリメートル</w:t>
      </w:r>
    </w:p>
    <w:p w14:paraId="5FAA604A"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w:t>
      </w:r>
      <w:r w:rsidRPr="00F41457">
        <w:rPr>
          <w:rFonts w:ascii="ＭＳ 明朝" w:eastAsia="ＭＳ 明朝" w:hAnsi="ＭＳ 明朝" w:cs="ＭＳ 明朝"/>
          <w:color w:val="000000"/>
          <w:kern w:val="0"/>
          <w:szCs w:val="21"/>
        </w:rPr>
        <w:t xml:space="preserve">(2) </w:t>
      </w:r>
      <w:r w:rsidRPr="00F41457">
        <w:rPr>
          <w:rFonts w:ascii="ＭＳ 明朝" w:eastAsia="ＭＳ 明朝" w:hAnsi="ＭＳ 明朝" w:cs="ＭＳ 明朝" w:hint="eastAsia"/>
          <w:color w:val="000000"/>
          <w:kern w:val="0"/>
          <w:szCs w:val="21"/>
        </w:rPr>
        <w:t>掲載位置　封筒の下部</w:t>
      </w:r>
    </w:p>
    <w:p w14:paraId="263CD85E"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w:t>
      </w:r>
      <w:r w:rsidRPr="00F41457">
        <w:rPr>
          <w:rFonts w:ascii="ＭＳ 明朝" w:eastAsia="ＭＳ 明朝" w:hAnsi="ＭＳ 明朝" w:cs="ＭＳ 明朝"/>
          <w:color w:val="000000"/>
          <w:kern w:val="0"/>
          <w:szCs w:val="21"/>
        </w:rPr>
        <w:t xml:space="preserve">(3) </w:t>
      </w:r>
      <w:r w:rsidRPr="00F41457">
        <w:rPr>
          <w:rFonts w:ascii="ＭＳ 明朝" w:eastAsia="ＭＳ 明朝" w:hAnsi="ＭＳ 明朝" w:cs="ＭＳ 明朝" w:hint="eastAsia"/>
          <w:color w:val="000000"/>
          <w:kern w:val="0"/>
          <w:szCs w:val="21"/>
        </w:rPr>
        <w:t>掲載面積　封筒の表面及び裏面の３分の１以内</w:t>
      </w:r>
    </w:p>
    <w:p w14:paraId="07454DB1"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２　前項各号に掲げるもののほか、窓口封筒の規格等に関し必要な事項は、別に定める。</w:t>
      </w:r>
    </w:p>
    <w:p w14:paraId="08C233FB"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（無償提供者の申込み）</w:t>
      </w:r>
    </w:p>
    <w:p w14:paraId="1D50CBE6"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第７条　無償提供者になろうとする者は、広告入り窓口封筒無償提供申込書（様式第１号）に次に　掲げる書類を添付して、市長に申し込まなければならない。</w:t>
      </w:r>
    </w:p>
    <w:p w14:paraId="3FAAF45F"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w:t>
      </w:r>
      <w:r w:rsidRPr="00F41457">
        <w:rPr>
          <w:rFonts w:ascii="ＭＳ 明朝" w:eastAsia="ＭＳ 明朝" w:hAnsi="ＭＳ 明朝" w:cs="ＭＳ 明朝"/>
          <w:color w:val="000000"/>
          <w:kern w:val="0"/>
          <w:szCs w:val="21"/>
        </w:rPr>
        <w:t xml:space="preserve">(1) </w:t>
      </w:r>
      <w:r w:rsidRPr="00F41457">
        <w:rPr>
          <w:rFonts w:ascii="ＭＳ 明朝" w:eastAsia="ＭＳ 明朝" w:hAnsi="ＭＳ 明朝" w:cs="ＭＳ 明朝" w:hint="eastAsia"/>
          <w:color w:val="000000"/>
          <w:kern w:val="0"/>
          <w:szCs w:val="21"/>
        </w:rPr>
        <w:t>提案書（様式第２号）</w:t>
      </w:r>
    </w:p>
    <w:p w14:paraId="1C6DB4BC"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w:t>
      </w:r>
      <w:r w:rsidRPr="00F41457">
        <w:rPr>
          <w:rFonts w:ascii="ＭＳ 明朝" w:eastAsia="ＭＳ 明朝" w:hAnsi="ＭＳ 明朝" w:cs="ＭＳ 明朝"/>
          <w:color w:val="000000"/>
          <w:kern w:val="0"/>
          <w:szCs w:val="21"/>
        </w:rPr>
        <w:t xml:space="preserve">(2) </w:t>
      </w:r>
      <w:r w:rsidRPr="00F41457">
        <w:rPr>
          <w:rFonts w:ascii="ＭＳ 明朝" w:eastAsia="ＭＳ 明朝" w:hAnsi="ＭＳ 明朝" w:cs="ＭＳ 明朝" w:hint="eastAsia"/>
          <w:color w:val="000000"/>
          <w:kern w:val="0"/>
          <w:szCs w:val="21"/>
        </w:rPr>
        <w:t>封筒のデザイン案</w:t>
      </w:r>
    </w:p>
    <w:p w14:paraId="37BB4A11"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w:t>
      </w:r>
      <w:r w:rsidRPr="00F41457">
        <w:rPr>
          <w:rFonts w:ascii="ＭＳ 明朝" w:eastAsia="ＭＳ 明朝" w:hAnsi="ＭＳ 明朝" w:cs="ＭＳ 明朝"/>
          <w:color w:val="000000"/>
          <w:kern w:val="0"/>
          <w:szCs w:val="21"/>
        </w:rPr>
        <w:t xml:space="preserve">(3) </w:t>
      </w:r>
      <w:r w:rsidRPr="00F41457">
        <w:rPr>
          <w:rFonts w:ascii="ＭＳ 明朝" w:eastAsia="ＭＳ 明朝" w:hAnsi="ＭＳ 明朝" w:cs="ＭＳ 明朝" w:hint="eastAsia"/>
          <w:color w:val="000000"/>
          <w:kern w:val="0"/>
          <w:szCs w:val="21"/>
        </w:rPr>
        <w:t>会社概要書、パンフレットその他事業内容の分かる書類</w:t>
      </w:r>
    </w:p>
    <w:p w14:paraId="271549BD"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lastRenderedPageBreak/>
        <w:t xml:space="preserve">　</w:t>
      </w:r>
      <w:r w:rsidRPr="00F41457">
        <w:rPr>
          <w:rFonts w:ascii="ＭＳ 明朝" w:eastAsia="ＭＳ 明朝" w:hAnsi="ＭＳ 明朝" w:cs="ＭＳ 明朝"/>
          <w:color w:val="000000"/>
          <w:kern w:val="0"/>
          <w:szCs w:val="21"/>
        </w:rPr>
        <w:t xml:space="preserve">(4) </w:t>
      </w:r>
      <w:r w:rsidRPr="00F41457">
        <w:rPr>
          <w:rFonts w:ascii="ＭＳ 明朝" w:eastAsia="ＭＳ 明朝" w:hAnsi="ＭＳ 明朝" w:cs="ＭＳ 明朝" w:hint="eastAsia"/>
          <w:color w:val="000000"/>
          <w:kern w:val="0"/>
          <w:szCs w:val="21"/>
        </w:rPr>
        <w:t>資格又は免許を必要とする業種にあっては、当該資格又は免許を有することを証明する書類　　の写し</w:t>
      </w:r>
    </w:p>
    <w:p w14:paraId="76BAB026"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w:t>
      </w:r>
      <w:r w:rsidRPr="00F41457">
        <w:rPr>
          <w:rFonts w:ascii="ＭＳ 明朝" w:eastAsia="ＭＳ 明朝" w:hAnsi="ＭＳ 明朝" w:cs="ＭＳ 明朝"/>
          <w:color w:val="000000"/>
          <w:kern w:val="0"/>
          <w:szCs w:val="21"/>
        </w:rPr>
        <w:t xml:space="preserve">(5) </w:t>
      </w:r>
      <w:r w:rsidRPr="00F41457">
        <w:rPr>
          <w:rFonts w:ascii="ＭＳ 明朝" w:eastAsia="ＭＳ 明朝" w:hAnsi="ＭＳ 明朝" w:cs="ＭＳ 明朝" w:hint="eastAsia"/>
          <w:color w:val="000000"/>
          <w:kern w:val="0"/>
          <w:szCs w:val="21"/>
        </w:rPr>
        <w:t>他の市町村に事業所を有する場合にあっては、当該市町村税の完納証明書</w:t>
      </w:r>
    </w:p>
    <w:p w14:paraId="73048F7F"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２　前項の規定による申込みは、持参又は郵送により行わなければならない。</w:t>
      </w:r>
    </w:p>
    <w:p w14:paraId="1101F858"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（無償提供者の決定等）</w:t>
      </w:r>
    </w:p>
    <w:p w14:paraId="13A10F87"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第８条　市長は、前条第１項の規定による申込みがあったときは、速やかにその内容を審査し、承　諾の可否を決定し、広告入り窓口封筒無償提供承諾（不承諾）決定通知書（様式第３号）により　通知する。</w:t>
      </w:r>
    </w:p>
    <w:p w14:paraId="24DD736E"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２　市長は、前項の規定による決定を行うに当たっては、掛川市窓口封筒審査委員会の意見を聴か　なければならない。</w:t>
      </w:r>
    </w:p>
    <w:p w14:paraId="5EA1FE14"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３　市長は、第１項の規定により承諾の決定をしたときは、速やかに協定書を締結するものとする。</w:t>
      </w:r>
    </w:p>
    <w:p w14:paraId="079D2B2C" w14:textId="475D2043"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４　市長は、第１項の規定により承諾の決定をした場合において、広告の内容が第５条に規定する　基準に該当しないと認めるときは、無償提供者にその内容を修正するよう指示することができる。</w:t>
      </w:r>
    </w:p>
    <w:p w14:paraId="338DEBA9"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（掛川市窓口封筒審査委員会）</w:t>
      </w:r>
    </w:p>
    <w:p w14:paraId="66968078" w14:textId="0223D9C2"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第９条　前条第２項の規定による諮問に応じ、無償提供者の決定の適否について審査させるため、　掛川市窓口封筒審査委員会（以下「委員会」という｡</w:t>
      </w:r>
      <w:r w:rsidR="005929E0">
        <w:rPr>
          <w:rFonts w:ascii="ＭＳ 明朝" w:eastAsia="ＭＳ 明朝" w:hAnsi="ＭＳ 明朝" w:cs="ＭＳ 明朝" w:hint="eastAsia"/>
          <w:color w:val="000000"/>
          <w:kern w:val="0"/>
          <w:szCs w:val="21"/>
        </w:rPr>
        <w:t>）</w:t>
      </w:r>
      <w:r w:rsidRPr="00F41457">
        <w:rPr>
          <w:rFonts w:ascii="ＭＳ 明朝" w:eastAsia="ＭＳ 明朝" w:hAnsi="ＭＳ 明朝" w:cs="ＭＳ 明朝" w:hint="eastAsia"/>
          <w:color w:val="000000"/>
          <w:kern w:val="0"/>
          <w:szCs w:val="21"/>
        </w:rPr>
        <w:t>を置く。</w:t>
      </w:r>
    </w:p>
    <w:p w14:paraId="36CB5FC6"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２　委員会は、委員長及び委員５人をもって組織する。</w:t>
      </w:r>
    </w:p>
    <w:p w14:paraId="33260326"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３　委員長は、企画政策部長をもって充てる。</w:t>
      </w:r>
    </w:p>
    <w:p w14:paraId="5453A8F0"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４　委員は、次に掲げる者をもって充てる。</w:t>
      </w:r>
    </w:p>
    <w:p w14:paraId="2884DAC0"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w:t>
      </w:r>
      <w:r w:rsidRPr="00F41457">
        <w:rPr>
          <w:rFonts w:ascii="ＭＳ 明朝" w:eastAsia="ＭＳ 明朝" w:hAnsi="ＭＳ 明朝" w:cs="ＭＳ 明朝"/>
          <w:color w:val="000000"/>
          <w:kern w:val="0"/>
          <w:szCs w:val="21"/>
        </w:rPr>
        <w:t xml:space="preserve">(1) </w:t>
      </w:r>
      <w:r w:rsidRPr="00F41457">
        <w:rPr>
          <w:rFonts w:ascii="ＭＳ 明朝" w:eastAsia="ＭＳ 明朝" w:hAnsi="ＭＳ 明朝" w:cs="ＭＳ 明朝" w:hint="eastAsia"/>
          <w:color w:val="000000"/>
          <w:kern w:val="0"/>
          <w:szCs w:val="21"/>
        </w:rPr>
        <w:t>企画政策課長</w:t>
      </w:r>
    </w:p>
    <w:p w14:paraId="0BC8D03E" w14:textId="37332CD6" w:rsidR="00F41457" w:rsidRPr="00D31B4F" w:rsidRDefault="00F41457" w:rsidP="00CA7A47">
      <w:pPr>
        <w:tabs>
          <w:tab w:val="left" w:pos="1942"/>
        </w:tabs>
        <w:suppressAutoHyphens/>
        <w:wordWrap w:val="0"/>
        <w:autoSpaceDE w:val="0"/>
        <w:autoSpaceDN w:val="0"/>
        <w:textAlignment w:val="baseline"/>
        <w:rPr>
          <w:rFonts w:ascii="ＭＳ 明朝" w:eastAsia="ＭＳ 明朝" w:hAnsi="Times New Roman" w:cs="Times New Roman"/>
          <w:color w:val="FF0000"/>
          <w:spacing w:val="4"/>
          <w:kern w:val="0"/>
          <w:szCs w:val="21"/>
        </w:rPr>
      </w:pPr>
      <w:r w:rsidRPr="00F41457">
        <w:rPr>
          <w:rFonts w:ascii="ＭＳ 明朝" w:eastAsia="ＭＳ 明朝" w:hAnsi="ＭＳ 明朝" w:cs="ＭＳ 明朝" w:hint="eastAsia"/>
          <w:color w:val="000000"/>
          <w:kern w:val="0"/>
          <w:szCs w:val="21"/>
        </w:rPr>
        <w:t xml:space="preserve">　</w:t>
      </w:r>
      <w:r w:rsidRPr="00881F1F">
        <w:rPr>
          <w:rFonts w:ascii="ＭＳ 明朝" w:eastAsia="ＭＳ 明朝" w:hAnsi="ＭＳ 明朝" w:cs="ＭＳ 明朝"/>
          <w:kern w:val="0"/>
          <w:szCs w:val="21"/>
        </w:rPr>
        <w:t xml:space="preserve">(2) </w:t>
      </w:r>
      <w:r w:rsidR="001474F3" w:rsidRPr="00881F1F">
        <w:rPr>
          <w:rFonts w:ascii="ＭＳ 明朝" w:eastAsia="ＭＳ 明朝" w:hAnsi="ＭＳ 明朝" w:cs="ＭＳ 明朝" w:hint="eastAsia"/>
          <w:kern w:val="0"/>
          <w:szCs w:val="21"/>
        </w:rPr>
        <w:t>ＤＸ推進</w:t>
      </w:r>
      <w:r w:rsidRPr="00881F1F">
        <w:rPr>
          <w:rFonts w:ascii="ＭＳ 明朝" w:eastAsia="ＭＳ 明朝" w:hAnsi="ＭＳ 明朝" w:cs="ＭＳ 明朝" w:hint="eastAsia"/>
          <w:kern w:val="0"/>
          <w:szCs w:val="21"/>
        </w:rPr>
        <w:t>課長</w:t>
      </w:r>
    </w:p>
    <w:p w14:paraId="31E9A1DB"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w:t>
      </w:r>
      <w:r w:rsidRPr="00F41457">
        <w:rPr>
          <w:rFonts w:ascii="ＭＳ 明朝" w:eastAsia="ＭＳ 明朝" w:hAnsi="ＭＳ 明朝" w:cs="ＭＳ 明朝"/>
          <w:color w:val="000000"/>
          <w:kern w:val="0"/>
          <w:szCs w:val="21"/>
        </w:rPr>
        <w:t xml:space="preserve">(3) </w:t>
      </w:r>
      <w:r w:rsidRPr="00F41457">
        <w:rPr>
          <w:rFonts w:ascii="ＭＳ 明朝" w:eastAsia="ＭＳ 明朝" w:hAnsi="ＭＳ 明朝" w:cs="ＭＳ 明朝" w:hint="eastAsia"/>
          <w:color w:val="000000"/>
          <w:kern w:val="0"/>
          <w:szCs w:val="21"/>
        </w:rPr>
        <w:t>納税課長</w:t>
      </w:r>
    </w:p>
    <w:p w14:paraId="6AF32566" w14:textId="4602350F" w:rsidR="00F41457" w:rsidRPr="0057545E" w:rsidRDefault="00F41457" w:rsidP="006E14C7">
      <w:pPr>
        <w:suppressAutoHyphens/>
        <w:wordWrap w:val="0"/>
        <w:autoSpaceDE w:val="0"/>
        <w:autoSpaceDN w:val="0"/>
        <w:textAlignment w:val="baseline"/>
        <w:rPr>
          <w:rFonts w:ascii="ＭＳ 明朝" w:eastAsia="ＭＳ 明朝" w:hAnsi="Times New Roman" w:cs="Times New Roman"/>
          <w:spacing w:val="4"/>
          <w:kern w:val="0"/>
          <w:szCs w:val="21"/>
        </w:rPr>
      </w:pPr>
      <w:r w:rsidRPr="0057545E">
        <w:rPr>
          <w:rFonts w:ascii="ＭＳ 明朝" w:eastAsia="ＭＳ 明朝" w:hAnsi="ＭＳ 明朝" w:cs="ＭＳ 明朝" w:hint="eastAsia"/>
          <w:kern w:val="0"/>
          <w:szCs w:val="21"/>
        </w:rPr>
        <w:t xml:space="preserve">　</w:t>
      </w:r>
      <w:r w:rsidRPr="0057545E">
        <w:rPr>
          <w:rFonts w:ascii="ＭＳ 明朝" w:eastAsia="ＭＳ 明朝" w:hAnsi="ＭＳ 明朝" w:cs="ＭＳ 明朝"/>
          <w:kern w:val="0"/>
          <w:szCs w:val="21"/>
        </w:rPr>
        <w:t xml:space="preserve">(4) </w:t>
      </w:r>
      <w:r w:rsidRPr="0057545E">
        <w:rPr>
          <w:rFonts w:ascii="ＭＳ 明朝" w:eastAsia="ＭＳ 明朝" w:hAnsi="ＭＳ 明朝" w:cs="ＭＳ 明朝" w:hint="eastAsia"/>
          <w:kern w:val="0"/>
          <w:szCs w:val="21"/>
        </w:rPr>
        <w:t>観光</w:t>
      </w:r>
      <w:r w:rsidR="00641F24" w:rsidRPr="0057545E">
        <w:rPr>
          <w:rFonts w:ascii="ＭＳ 明朝" w:eastAsia="ＭＳ 明朝" w:hAnsi="ＭＳ 明朝" w:cs="ＭＳ 明朝" w:hint="eastAsia"/>
          <w:kern w:val="0"/>
          <w:szCs w:val="21"/>
        </w:rPr>
        <w:t>交流</w:t>
      </w:r>
      <w:r w:rsidRPr="0057545E">
        <w:rPr>
          <w:rFonts w:ascii="ＭＳ 明朝" w:eastAsia="ＭＳ 明朝" w:hAnsi="ＭＳ 明朝" w:cs="ＭＳ 明朝" w:hint="eastAsia"/>
          <w:kern w:val="0"/>
          <w:szCs w:val="21"/>
        </w:rPr>
        <w:t>課長</w:t>
      </w:r>
    </w:p>
    <w:p w14:paraId="0CEEA7E7"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w:t>
      </w:r>
      <w:r w:rsidRPr="00F41457">
        <w:rPr>
          <w:rFonts w:ascii="ＭＳ 明朝" w:eastAsia="ＭＳ 明朝" w:hAnsi="ＭＳ 明朝" w:cs="ＭＳ 明朝"/>
          <w:color w:val="000000"/>
          <w:kern w:val="0"/>
          <w:szCs w:val="21"/>
        </w:rPr>
        <w:t xml:space="preserve">(5) </w:t>
      </w:r>
      <w:r w:rsidRPr="00F41457">
        <w:rPr>
          <w:rFonts w:ascii="ＭＳ 明朝" w:eastAsia="ＭＳ 明朝" w:hAnsi="ＭＳ 明朝" w:cs="ＭＳ 明朝" w:hint="eastAsia"/>
          <w:color w:val="000000"/>
          <w:kern w:val="0"/>
          <w:szCs w:val="21"/>
        </w:rPr>
        <w:t>市民課長</w:t>
      </w:r>
    </w:p>
    <w:p w14:paraId="3AAC077C"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５　委員会の会議は、委員長が必要に応じて招集し、委員長が議長となる。</w:t>
      </w:r>
    </w:p>
    <w:p w14:paraId="74A7ED38"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６　委員会の議事は、出席委員の過半数で決し、可否同数のときは委員長の決するところによる。</w:t>
      </w:r>
    </w:p>
    <w:p w14:paraId="694480FE"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７　委員会の庶務は、企画政策部市民課において処理する。</w:t>
      </w:r>
    </w:p>
    <w:p w14:paraId="04156FA9"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（窓口封筒の提供）</w:t>
      </w:r>
    </w:p>
    <w:p w14:paraId="456962A3"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第</w:t>
      </w:r>
      <w:r w:rsidRPr="00F41457">
        <w:rPr>
          <w:rFonts w:ascii="ＭＳ 明朝" w:eastAsia="ＭＳ 明朝" w:hAnsi="ＭＳ 明朝" w:cs="ＭＳ 明朝"/>
          <w:color w:val="000000"/>
          <w:kern w:val="0"/>
          <w:szCs w:val="21"/>
        </w:rPr>
        <w:t>10</w:t>
      </w:r>
      <w:r w:rsidRPr="00F41457">
        <w:rPr>
          <w:rFonts w:ascii="ＭＳ 明朝" w:eastAsia="ＭＳ 明朝" w:hAnsi="ＭＳ 明朝" w:cs="ＭＳ 明朝" w:hint="eastAsia"/>
          <w:color w:val="000000"/>
          <w:kern w:val="0"/>
          <w:szCs w:val="21"/>
        </w:rPr>
        <w:t>条　無償提供者は、第８条第１項の規定による承諾を得たときは、窓口封筒を市長が指定する</w:t>
      </w:r>
      <w:r w:rsidRPr="00F41457">
        <w:rPr>
          <w:rFonts w:ascii="ＭＳ 明朝" w:eastAsia="ＭＳ 明朝" w:hAnsi="ＭＳ 明朝" w:cs="ＭＳ 明朝" w:hint="eastAsia"/>
          <w:color w:val="000000"/>
          <w:kern w:val="0"/>
          <w:szCs w:val="21"/>
        </w:rPr>
        <w:lastRenderedPageBreak/>
        <w:t xml:space="preserve">　方法により、提供しなければならない。</w:t>
      </w:r>
    </w:p>
    <w:p w14:paraId="76F9E28D"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（窓口封筒の備付け）</w:t>
      </w:r>
    </w:p>
    <w:p w14:paraId="6B75252B" w14:textId="2AACC3F0" w:rsidR="00F41457" w:rsidRPr="00F41457" w:rsidRDefault="00F41457" w:rsidP="006516C9">
      <w:pPr>
        <w:suppressAutoHyphens/>
        <w:wordWrap w:val="0"/>
        <w:autoSpaceDE w:val="0"/>
        <w:autoSpaceDN w:val="0"/>
        <w:ind w:left="218" w:hangingChars="100" w:hanging="218"/>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第</w:t>
      </w:r>
      <w:r w:rsidRPr="00F41457">
        <w:rPr>
          <w:rFonts w:ascii="ＭＳ 明朝" w:eastAsia="ＭＳ 明朝" w:hAnsi="ＭＳ 明朝" w:cs="ＭＳ 明朝"/>
          <w:color w:val="000000"/>
          <w:kern w:val="0"/>
          <w:szCs w:val="21"/>
        </w:rPr>
        <w:t>11</w:t>
      </w:r>
      <w:r w:rsidRPr="00F41457">
        <w:rPr>
          <w:rFonts w:ascii="ＭＳ 明朝" w:eastAsia="ＭＳ 明朝" w:hAnsi="ＭＳ 明朝" w:cs="ＭＳ 明朝" w:hint="eastAsia"/>
          <w:color w:val="000000"/>
          <w:kern w:val="0"/>
          <w:szCs w:val="21"/>
        </w:rPr>
        <w:t>条　市長は、前条の規定により窓口封筒の提供があったときは、市民課、大東支所及び大須賀支所の窓口に当該窓口封筒を備え付けるものとする。</w:t>
      </w:r>
    </w:p>
    <w:p w14:paraId="081FDCD5"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２　窓口封筒を備え付ける期間は、１年間とする。</w:t>
      </w:r>
    </w:p>
    <w:p w14:paraId="496794BF"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（無償提供者の決定の取消し）</w:t>
      </w:r>
    </w:p>
    <w:p w14:paraId="25C23429"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第</w:t>
      </w:r>
      <w:r w:rsidRPr="00F41457">
        <w:rPr>
          <w:rFonts w:ascii="ＭＳ 明朝" w:eastAsia="ＭＳ 明朝" w:hAnsi="ＭＳ 明朝" w:cs="ＭＳ 明朝"/>
          <w:color w:val="000000"/>
          <w:kern w:val="0"/>
          <w:szCs w:val="21"/>
        </w:rPr>
        <w:t>12</w:t>
      </w:r>
      <w:r w:rsidRPr="00F41457">
        <w:rPr>
          <w:rFonts w:ascii="ＭＳ 明朝" w:eastAsia="ＭＳ 明朝" w:hAnsi="ＭＳ 明朝" w:cs="ＭＳ 明朝" w:hint="eastAsia"/>
          <w:color w:val="000000"/>
          <w:kern w:val="0"/>
          <w:szCs w:val="21"/>
        </w:rPr>
        <w:t>条　市長は、次の各号のいずれかに該当するときは、第８条第１項の規定による承諾の決定を　取り消すことができる。</w:t>
      </w:r>
    </w:p>
    <w:p w14:paraId="2657DB64"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w:t>
      </w:r>
      <w:r w:rsidRPr="00F41457">
        <w:rPr>
          <w:rFonts w:ascii="ＭＳ 明朝" w:eastAsia="ＭＳ 明朝" w:hAnsi="ＭＳ 明朝" w:cs="ＭＳ 明朝"/>
          <w:color w:val="000000"/>
          <w:kern w:val="0"/>
          <w:szCs w:val="21"/>
        </w:rPr>
        <w:t xml:space="preserve">(1) </w:t>
      </w:r>
      <w:r w:rsidRPr="00F41457">
        <w:rPr>
          <w:rFonts w:ascii="ＭＳ 明朝" w:eastAsia="ＭＳ 明朝" w:hAnsi="ＭＳ 明朝" w:cs="ＭＳ 明朝" w:hint="eastAsia"/>
          <w:color w:val="000000"/>
          <w:kern w:val="0"/>
          <w:szCs w:val="21"/>
        </w:rPr>
        <w:t>無償提供者又は広告主が第３条各号のいずれかに該当することが明らかになったとき。</w:t>
      </w:r>
    </w:p>
    <w:p w14:paraId="138864A5"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w:t>
      </w:r>
      <w:r w:rsidRPr="00F41457">
        <w:rPr>
          <w:rFonts w:ascii="ＭＳ 明朝" w:eastAsia="ＭＳ 明朝" w:hAnsi="ＭＳ 明朝" w:cs="ＭＳ 明朝"/>
          <w:color w:val="000000"/>
          <w:kern w:val="0"/>
          <w:szCs w:val="21"/>
        </w:rPr>
        <w:t xml:space="preserve">(2) </w:t>
      </w:r>
      <w:r w:rsidRPr="00F41457">
        <w:rPr>
          <w:rFonts w:ascii="ＭＳ 明朝" w:eastAsia="ＭＳ 明朝" w:hAnsi="ＭＳ 明朝" w:cs="ＭＳ 明朝" w:hint="eastAsia"/>
          <w:color w:val="000000"/>
          <w:kern w:val="0"/>
          <w:szCs w:val="21"/>
        </w:rPr>
        <w:t>無償提供者が第８条第４項の規定による修正の指示に応じないとき。</w:t>
      </w:r>
    </w:p>
    <w:p w14:paraId="7289D532"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（無償提供者の責務）</w:t>
      </w:r>
    </w:p>
    <w:p w14:paraId="2CC4D567"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第</w:t>
      </w:r>
      <w:r w:rsidRPr="00F41457">
        <w:rPr>
          <w:rFonts w:ascii="ＭＳ 明朝" w:eastAsia="ＭＳ 明朝" w:hAnsi="ＭＳ 明朝" w:cs="ＭＳ 明朝"/>
          <w:color w:val="000000"/>
          <w:kern w:val="0"/>
          <w:szCs w:val="21"/>
        </w:rPr>
        <w:t>13</w:t>
      </w:r>
      <w:r w:rsidRPr="00F41457">
        <w:rPr>
          <w:rFonts w:ascii="ＭＳ 明朝" w:eastAsia="ＭＳ 明朝" w:hAnsi="ＭＳ 明朝" w:cs="ＭＳ 明朝" w:hint="eastAsia"/>
          <w:color w:val="000000"/>
          <w:kern w:val="0"/>
          <w:szCs w:val="21"/>
        </w:rPr>
        <w:t>条　無償提供者は、広告の内容に関する苦情その他の問題が発生したときは、その一切の責任　を負い、速やかに当該問題の解決に対応しなければならない。</w:t>
      </w:r>
    </w:p>
    <w:p w14:paraId="163B9C2C"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２　無償提供者は、前条第１号に掲げるもののほか、広告主に問題が生じたときは、速やかに市長　に報告するとともに、当該封筒を回収し、代替の封筒を無償提供するものとする。</w:t>
      </w:r>
    </w:p>
    <w:p w14:paraId="07E30FF7"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（窓口封筒設置の中止）</w:t>
      </w:r>
    </w:p>
    <w:p w14:paraId="2CE83140"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第</w:t>
      </w:r>
      <w:r w:rsidRPr="00F41457">
        <w:rPr>
          <w:rFonts w:ascii="ＭＳ 明朝" w:eastAsia="ＭＳ 明朝" w:hAnsi="ＭＳ 明朝" w:cs="ＭＳ 明朝"/>
          <w:color w:val="000000"/>
          <w:kern w:val="0"/>
          <w:szCs w:val="21"/>
        </w:rPr>
        <w:t>14</w:t>
      </w:r>
      <w:r w:rsidRPr="00F41457">
        <w:rPr>
          <w:rFonts w:ascii="ＭＳ 明朝" w:eastAsia="ＭＳ 明朝" w:hAnsi="ＭＳ 明朝" w:cs="ＭＳ 明朝" w:hint="eastAsia"/>
          <w:color w:val="000000"/>
          <w:kern w:val="0"/>
          <w:szCs w:val="21"/>
        </w:rPr>
        <w:t>条　市長は、第</w:t>
      </w:r>
      <w:r w:rsidRPr="00F41457">
        <w:rPr>
          <w:rFonts w:ascii="ＭＳ 明朝" w:eastAsia="ＭＳ 明朝" w:hAnsi="ＭＳ 明朝" w:cs="ＭＳ 明朝"/>
          <w:color w:val="000000"/>
          <w:kern w:val="0"/>
          <w:szCs w:val="21"/>
        </w:rPr>
        <w:t>12</w:t>
      </w:r>
      <w:r w:rsidRPr="00F41457">
        <w:rPr>
          <w:rFonts w:ascii="ＭＳ 明朝" w:eastAsia="ＭＳ 明朝" w:hAnsi="ＭＳ 明朝" w:cs="ＭＳ 明朝" w:hint="eastAsia"/>
          <w:color w:val="000000"/>
          <w:kern w:val="0"/>
          <w:szCs w:val="21"/>
        </w:rPr>
        <w:t>条各号に掲げるもののほか、市民等に窓口封筒を提供することが適当でない　と認めるときは、当該封筒の使用を中止することができる。</w:t>
      </w:r>
    </w:p>
    <w:p w14:paraId="62B638C4"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（雑則）</w:t>
      </w:r>
    </w:p>
    <w:p w14:paraId="03ACB337"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第</w:t>
      </w:r>
      <w:r w:rsidRPr="00F41457">
        <w:rPr>
          <w:rFonts w:ascii="ＭＳ 明朝" w:eastAsia="ＭＳ 明朝" w:hAnsi="ＭＳ 明朝" w:cs="ＭＳ 明朝"/>
          <w:color w:val="000000"/>
          <w:kern w:val="0"/>
          <w:szCs w:val="21"/>
        </w:rPr>
        <w:t>15</w:t>
      </w:r>
      <w:r w:rsidRPr="00F41457">
        <w:rPr>
          <w:rFonts w:ascii="ＭＳ 明朝" w:eastAsia="ＭＳ 明朝" w:hAnsi="ＭＳ 明朝" w:cs="ＭＳ 明朝" w:hint="eastAsia"/>
          <w:color w:val="000000"/>
          <w:kern w:val="0"/>
          <w:szCs w:val="21"/>
        </w:rPr>
        <w:t>条　この要綱に定めるもののほか、必要な事項は、市長が別に定める。</w:t>
      </w:r>
    </w:p>
    <w:p w14:paraId="1363E9B3"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附　則</w:t>
      </w:r>
    </w:p>
    <w:p w14:paraId="7B092BA6"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この要綱は、平成</w:t>
      </w:r>
      <w:r w:rsidRPr="00F41457">
        <w:rPr>
          <w:rFonts w:ascii="ＭＳ 明朝" w:eastAsia="ＭＳ 明朝" w:hAnsi="ＭＳ 明朝" w:cs="ＭＳ 明朝"/>
          <w:color w:val="000000"/>
          <w:kern w:val="0"/>
          <w:szCs w:val="21"/>
        </w:rPr>
        <w:t>23</w:t>
      </w:r>
      <w:r w:rsidRPr="00F41457">
        <w:rPr>
          <w:rFonts w:ascii="ＭＳ 明朝" w:eastAsia="ＭＳ 明朝" w:hAnsi="ＭＳ 明朝" w:cs="ＭＳ 明朝" w:hint="eastAsia"/>
          <w:color w:val="000000"/>
          <w:kern w:val="0"/>
          <w:szCs w:val="21"/>
        </w:rPr>
        <w:t>年９月１日から施行する。</w:t>
      </w:r>
    </w:p>
    <w:p w14:paraId="29DC8547"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附　則</w:t>
      </w:r>
    </w:p>
    <w:p w14:paraId="0BF1C5F2"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この改正は、平成</w:t>
      </w:r>
      <w:r w:rsidRPr="00F41457">
        <w:rPr>
          <w:rFonts w:ascii="ＭＳ 明朝" w:eastAsia="ＭＳ 明朝" w:hAnsi="ＭＳ 明朝" w:cs="ＭＳ 明朝"/>
          <w:color w:val="000000"/>
          <w:kern w:val="0"/>
          <w:szCs w:val="21"/>
        </w:rPr>
        <w:t>24</w:t>
      </w:r>
      <w:r w:rsidRPr="00F41457">
        <w:rPr>
          <w:rFonts w:ascii="ＭＳ 明朝" w:eastAsia="ＭＳ 明朝" w:hAnsi="ＭＳ 明朝" w:cs="ＭＳ 明朝" w:hint="eastAsia"/>
          <w:color w:val="000000"/>
          <w:kern w:val="0"/>
          <w:szCs w:val="21"/>
        </w:rPr>
        <w:t>年</w:t>
      </w:r>
      <w:r w:rsidRPr="00F41457">
        <w:rPr>
          <w:rFonts w:ascii="ＭＳ 明朝" w:eastAsia="ＭＳ 明朝" w:hAnsi="ＭＳ 明朝" w:cs="ＭＳ 明朝"/>
          <w:color w:val="000000"/>
          <w:kern w:val="0"/>
          <w:szCs w:val="21"/>
        </w:rPr>
        <w:t>12</w:t>
      </w:r>
      <w:r w:rsidRPr="00F41457">
        <w:rPr>
          <w:rFonts w:ascii="ＭＳ 明朝" w:eastAsia="ＭＳ 明朝" w:hAnsi="ＭＳ 明朝" w:cs="ＭＳ 明朝" w:hint="eastAsia"/>
          <w:color w:val="000000"/>
          <w:kern w:val="0"/>
          <w:szCs w:val="21"/>
        </w:rPr>
        <w:t>月</w:t>
      </w:r>
      <w:r w:rsidRPr="00F41457">
        <w:rPr>
          <w:rFonts w:ascii="ＭＳ 明朝" w:eastAsia="ＭＳ 明朝" w:hAnsi="ＭＳ 明朝" w:cs="ＭＳ 明朝"/>
          <w:color w:val="000000"/>
          <w:kern w:val="0"/>
          <w:szCs w:val="21"/>
        </w:rPr>
        <w:t>27</w:t>
      </w:r>
      <w:r w:rsidRPr="00F41457">
        <w:rPr>
          <w:rFonts w:ascii="ＭＳ 明朝" w:eastAsia="ＭＳ 明朝" w:hAnsi="ＭＳ 明朝" w:cs="ＭＳ 明朝" w:hint="eastAsia"/>
          <w:color w:val="000000"/>
          <w:kern w:val="0"/>
          <w:szCs w:val="21"/>
        </w:rPr>
        <w:t>日から施行する。</w:t>
      </w:r>
    </w:p>
    <w:p w14:paraId="55437D86"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附　則</w:t>
      </w:r>
    </w:p>
    <w:p w14:paraId="193368C1"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この改正は、平成</w:t>
      </w:r>
      <w:r w:rsidRPr="00F41457">
        <w:rPr>
          <w:rFonts w:ascii="ＭＳ 明朝" w:eastAsia="ＭＳ 明朝" w:hAnsi="ＭＳ 明朝" w:cs="ＭＳ 明朝"/>
          <w:color w:val="000000"/>
          <w:kern w:val="0"/>
          <w:szCs w:val="21"/>
        </w:rPr>
        <w:t>29</w:t>
      </w:r>
      <w:r w:rsidRPr="00F41457">
        <w:rPr>
          <w:rFonts w:ascii="ＭＳ 明朝" w:eastAsia="ＭＳ 明朝" w:hAnsi="ＭＳ 明朝" w:cs="ＭＳ 明朝" w:hint="eastAsia"/>
          <w:color w:val="000000"/>
          <w:kern w:val="0"/>
          <w:szCs w:val="21"/>
        </w:rPr>
        <w:t>年１月１日から施行する。</w:t>
      </w:r>
    </w:p>
    <w:p w14:paraId="64467D3E"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附　則</w:t>
      </w:r>
    </w:p>
    <w:p w14:paraId="7F3F9826"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この改正は、平成</w:t>
      </w:r>
      <w:r w:rsidRPr="00F41457">
        <w:rPr>
          <w:rFonts w:ascii="ＭＳ 明朝" w:eastAsia="ＭＳ 明朝" w:hAnsi="ＭＳ 明朝" w:cs="ＭＳ 明朝"/>
          <w:color w:val="000000"/>
          <w:kern w:val="0"/>
          <w:szCs w:val="21"/>
        </w:rPr>
        <w:t>29</w:t>
      </w:r>
      <w:r w:rsidRPr="00F41457">
        <w:rPr>
          <w:rFonts w:ascii="ＭＳ 明朝" w:eastAsia="ＭＳ 明朝" w:hAnsi="ＭＳ 明朝" w:cs="ＭＳ 明朝" w:hint="eastAsia"/>
          <w:color w:val="000000"/>
          <w:kern w:val="0"/>
          <w:szCs w:val="21"/>
        </w:rPr>
        <w:t>年８月１日から施行する。</w:t>
      </w:r>
    </w:p>
    <w:p w14:paraId="45BCE7D6"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附　則</w:t>
      </w:r>
    </w:p>
    <w:p w14:paraId="6DD883BD" w14:textId="0B43A85B" w:rsidR="00A6267B" w:rsidRDefault="00F41457" w:rsidP="006E14C7">
      <w:pPr>
        <w:suppressAutoHyphens/>
        <w:wordWrap w:val="0"/>
        <w:autoSpaceDE w:val="0"/>
        <w:autoSpaceDN w:val="0"/>
        <w:textAlignment w:val="baseline"/>
        <w:rPr>
          <w:rFonts w:ascii="ＭＳ 明朝" w:eastAsia="ＭＳ 明朝" w:hAnsi="ＭＳ 明朝" w:cs="ＭＳ 明朝"/>
          <w:color w:val="000000"/>
          <w:kern w:val="0"/>
          <w:szCs w:val="21"/>
        </w:rPr>
      </w:pPr>
      <w:r w:rsidRPr="00F41457">
        <w:rPr>
          <w:rFonts w:ascii="ＭＳ 明朝" w:eastAsia="ＭＳ 明朝" w:hAnsi="ＭＳ 明朝" w:cs="ＭＳ 明朝" w:hint="eastAsia"/>
          <w:color w:val="000000"/>
          <w:kern w:val="0"/>
          <w:szCs w:val="21"/>
        </w:rPr>
        <w:lastRenderedPageBreak/>
        <w:t xml:space="preserve">　この改正は、令和元年</w:t>
      </w:r>
      <w:r w:rsidRPr="00F41457">
        <w:rPr>
          <w:rFonts w:ascii="ＭＳ 明朝" w:eastAsia="ＭＳ 明朝" w:hAnsi="ＭＳ 明朝" w:cs="ＭＳ 明朝"/>
          <w:color w:val="000000"/>
          <w:kern w:val="0"/>
          <w:szCs w:val="21"/>
        </w:rPr>
        <w:t>12</w:t>
      </w:r>
      <w:r w:rsidRPr="00F41457">
        <w:rPr>
          <w:rFonts w:ascii="ＭＳ 明朝" w:eastAsia="ＭＳ 明朝" w:hAnsi="ＭＳ 明朝" w:cs="ＭＳ 明朝" w:hint="eastAsia"/>
          <w:color w:val="000000"/>
          <w:kern w:val="0"/>
          <w:szCs w:val="21"/>
        </w:rPr>
        <w:t>月</w:t>
      </w:r>
      <w:r w:rsidRPr="00F41457">
        <w:rPr>
          <w:rFonts w:ascii="ＭＳ 明朝" w:eastAsia="ＭＳ 明朝" w:hAnsi="ＭＳ 明朝" w:cs="ＭＳ 明朝"/>
          <w:color w:val="000000"/>
          <w:kern w:val="0"/>
          <w:szCs w:val="21"/>
        </w:rPr>
        <w:t>24</w:t>
      </w:r>
      <w:r w:rsidRPr="00F41457">
        <w:rPr>
          <w:rFonts w:ascii="ＭＳ 明朝" w:eastAsia="ＭＳ 明朝" w:hAnsi="ＭＳ 明朝" w:cs="ＭＳ 明朝" w:hint="eastAsia"/>
          <w:color w:val="000000"/>
          <w:kern w:val="0"/>
          <w:szCs w:val="21"/>
        </w:rPr>
        <w:t>日から施行する</w:t>
      </w:r>
      <w:r w:rsidR="006516C9">
        <w:rPr>
          <w:rFonts w:ascii="ＭＳ 明朝" w:eastAsia="ＭＳ 明朝" w:hAnsi="ＭＳ 明朝" w:cs="ＭＳ 明朝" w:hint="eastAsia"/>
          <w:color w:val="000000"/>
          <w:kern w:val="0"/>
          <w:szCs w:val="21"/>
        </w:rPr>
        <w:t>。</w:t>
      </w:r>
    </w:p>
    <w:p w14:paraId="4E4C1B91" w14:textId="77777777" w:rsidR="00A6267B" w:rsidRPr="00F41457" w:rsidRDefault="00A6267B" w:rsidP="00A6267B">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附　則</w:t>
      </w:r>
    </w:p>
    <w:p w14:paraId="6D8052B8" w14:textId="26AE5899" w:rsidR="00A6267B" w:rsidRDefault="00A6267B" w:rsidP="006E14C7">
      <w:pPr>
        <w:suppressAutoHyphens/>
        <w:wordWrap w:val="0"/>
        <w:autoSpaceDE w:val="0"/>
        <w:autoSpaceDN w:val="0"/>
        <w:textAlignment w:val="baseline"/>
        <w:rPr>
          <w:rFonts w:ascii="ＭＳ 明朝" w:eastAsia="ＭＳ 明朝" w:hAnsi="ＭＳ 明朝" w:cs="ＭＳ 明朝"/>
          <w:color w:val="000000"/>
          <w:kern w:val="0"/>
          <w:szCs w:val="21"/>
        </w:rPr>
      </w:pPr>
      <w:r w:rsidRPr="00F41457">
        <w:rPr>
          <w:rFonts w:ascii="ＭＳ 明朝" w:eastAsia="ＭＳ 明朝" w:hAnsi="ＭＳ 明朝" w:cs="ＭＳ 明朝" w:hint="eastAsia"/>
          <w:color w:val="000000"/>
          <w:kern w:val="0"/>
          <w:szCs w:val="21"/>
        </w:rPr>
        <w:t xml:space="preserve">　この改正は、令和</w:t>
      </w:r>
      <w:r>
        <w:rPr>
          <w:rFonts w:ascii="ＭＳ 明朝" w:eastAsia="ＭＳ 明朝" w:hAnsi="ＭＳ 明朝" w:cs="ＭＳ 明朝" w:hint="eastAsia"/>
          <w:color w:val="000000"/>
          <w:kern w:val="0"/>
          <w:szCs w:val="21"/>
        </w:rPr>
        <w:t>３</w:t>
      </w:r>
      <w:r w:rsidRPr="00F41457">
        <w:rPr>
          <w:rFonts w:ascii="ＭＳ 明朝" w:eastAsia="ＭＳ 明朝" w:hAnsi="ＭＳ 明朝" w:cs="ＭＳ 明朝" w:hint="eastAsia"/>
          <w:color w:val="000000"/>
          <w:kern w:val="0"/>
          <w:szCs w:val="21"/>
        </w:rPr>
        <w:t>年</w:t>
      </w:r>
      <w:r>
        <w:rPr>
          <w:rFonts w:ascii="ＭＳ 明朝" w:eastAsia="ＭＳ 明朝" w:hAnsi="ＭＳ 明朝" w:cs="ＭＳ 明朝" w:hint="eastAsia"/>
          <w:color w:val="000000"/>
          <w:kern w:val="0"/>
          <w:szCs w:val="21"/>
        </w:rPr>
        <w:t>４</w:t>
      </w:r>
      <w:r w:rsidRPr="00F41457">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１</w:t>
      </w:r>
      <w:r w:rsidRPr="00F41457">
        <w:rPr>
          <w:rFonts w:ascii="ＭＳ 明朝" w:eastAsia="ＭＳ 明朝" w:hAnsi="ＭＳ 明朝" w:cs="ＭＳ 明朝" w:hint="eastAsia"/>
          <w:color w:val="000000"/>
          <w:kern w:val="0"/>
          <w:szCs w:val="21"/>
        </w:rPr>
        <w:t>日から施行する。</w:t>
      </w:r>
    </w:p>
    <w:p w14:paraId="0989BA8E" w14:textId="0FEF9CFE" w:rsidR="005E65B2" w:rsidRPr="005929E0" w:rsidRDefault="005E65B2" w:rsidP="006E14C7">
      <w:pPr>
        <w:suppressAutoHyphens/>
        <w:wordWrap w:val="0"/>
        <w:autoSpaceDE w:val="0"/>
        <w:autoSpaceDN w:val="0"/>
        <w:textAlignment w:val="baseline"/>
        <w:rPr>
          <w:rFonts w:ascii="ＭＳ 明朝" w:eastAsia="ＭＳ 明朝" w:hAnsi="ＭＳ 明朝" w:cs="ＭＳ 明朝"/>
          <w:kern w:val="0"/>
          <w:szCs w:val="21"/>
        </w:rPr>
      </w:pPr>
      <w:r>
        <w:rPr>
          <w:rFonts w:ascii="ＭＳ 明朝" w:eastAsia="ＭＳ 明朝" w:hAnsi="ＭＳ 明朝" w:cs="ＭＳ 明朝" w:hint="eastAsia"/>
          <w:color w:val="000000"/>
          <w:kern w:val="0"/>
          <w:szCs w:val="21"/>
        </w:rPr>
        <w:t xml:space="preserve">　　</w:t>
      </w:r>
      <w:r w:rsidRPr="00DF0BA9">
        <w:rPr>
          <w:rFonts w:ascii="ＭＳ 明朝" w:eastAsia="ＭＳ 明朝" w:hAnsi="ＭＳ 明朝" w:cs="ＭＳ 明朝" w:hint="eastAsia"/>
          <w:color w:val="FF0000"/>
          <w:kern w:val="0"/>
          <w:szCs w:val="21"/>
        </w:rPr>
        <w:t xml:space="preserve">　</w:t>
      </w:r>
      <w:r w:rsidRPr="005929E0">
        <w:rPr>
          <w:rFonts w:ascii="ＭＳ 明朝" w:eastAsia="ＭＳ 明朝" w:hAnsi="ＭＳ 明朝" w:cs="ＭＳ 明朝" w:hint="eastAsia"/>
          <w:kern w:val="0"/>
          <w:szCs w:val="21"/>
        </w:rPr>
        <w:t>附　則</w:t>
      </w:r>
    </w:p>
    <w:p w14:paraId="766668C7" w14:textId="6FDF22D3" w:rsidR="005E65B2" w:rsidRPr="005929E0" w:rsidRDefault="005E65B2" w:rsidP="006E14C7">
      <w:pPr>
        <w:suppressAutoHyphens/>
        <w:wordWrap w:val="0"/>
        <w:autoSpaceDE w:val="0"/>
        <w:autoSpaceDN w:val="0"/>
        <w:textAlignment w:val="baseline"/>
        <w:rPr>
          <w:rFonts w:ascii="ＭＳ 明朝" w:eastAsia="ＭＳ 明朝" w:hAnsi="ＭＳ 明朝" w:cs="ＭＳ 明朝"/>
          <w:kern w:val="0"/>
          <w:szCs w:val="21"/>
        </w:rPr>
      </w:pPr>
      <w:r w:rsidRPr="005929E0">
        <w:rPr>
          <w:rFonts w:ascii="ＭＳ 明朝" w:eastAsia="ＭＳ 明朝" w:hAnsi="ＭＳ 明朝" w:cs="ＭＳ 明朝" w:hint="eastAsia"/>
          <w:kern w:val="0"/>
          <w:szCs w:val="21"/>
        </w:rPr>
        <w:t xml:space="preserve">　この改正は、令和４年４月１日から施行する。</w:t>
      </w:r>
    </w:p>
    <w:p w14:paraId="7B16C44C" w14:textId="2642D8B5" w:rsidR="00F41457" w:rsidRPr="00F41457" w:rsidRDefault="00F41457" w:rsidP="005929E0">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Times New Roman" w:cs="Times New Roman"/>
          <w:kern w:val="0"/>
          <w:sz w:val="24"/>
          <w:szCs w:val="24"/>
        </w:rPr>
        <w:br w:type="page"/>
      </w:r>
      <w:r w:rsidRPr="00F41457">
        <w:rPr>
          <w:rFonts w:ascii="ＭＳ 明朝" w:eastAsia="ＭＳ 明朝" w:hAnsi="ＭＳ 明朝" w:cs="ＭＳ 明朝" w:hint="eastAsia"/>
          <w:color w:val="000000"/>
          <w:kern w:val="0"/>
          <w:szCs w:val="21"/>
        </w:rPr>
        <w:lastRenderedPageBreak/>
        <w:t>様式第１号（第７条関係）</w:t>
      </w:r>
    </w:p>
    <w:p w14:paraId="3375835B" w14:textId="77777777" w:rsidR="00F41457" w:rsidRPr="00F41457" w:rsidRDefault="00F41457" w:rsidP="005929E0">
      <w:pPr>
        <w:suppressAutoHyphens/>
        <w:autoSpaceDE w:val="0"/>
        <w:autoSpaceDN w:val="0"/>
        <w:jc w:val="center"/>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広告入り窓口封筒無償提供申込書</w:t>
      </w:r>
    </w:p>
    <w:p w14:paraId="3E3D1BB1"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年　　月　　日</w:t>
      </w:r>
    </w:p>
    <w:p w14:paraId="495C22C7"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（あて先）掛川市長</w:t>
      </w:r>
    </w:p>
    <w:p w14:paraId="6EAEFF16" w14:textId="77777777" w:rsidR="00F41457" w:rsidRPr="00F41457" w:rsidRDefault="00F41457" w:rsidP="006E14C7">
      <w:pPr>
        <w:suppressAutoHyphens/>
        <w:wordWrap w:val="0"/>
        <w:autoSpaceDE w:val="0"/>
        <w:autoSpaceDN w:val="0"/>
        <w:spacing w:line="324" w:lineRule="exact"/>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住　所</w:t>
      </w:r>
    </w:p>
    <w:p w14:paraId="4A7CE42E" w14:textId="77777777" w:rsidR="00F41457" w:rsidRPr="00F41457" w:rsidRDefault="00F41457" w:rsidP="006E14C7">
      <w:pPr>
        <w:suppressAutoHyphens/>
        <w:wordWrap w:val="0"/>
        <w:autoSpaceDE w:val="0"/>
        <w:autoSpaceDN w:val="0"/>
        <w:spacing w:line="324" w:lineRule="exact"/>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申込者　名　称</w:t>
      </w:r>
    </w:p>
    <w:p w14:paraId="344A95D9" w14:textId="4BF83090" w:rsidR="00F41457" w:rsidRPr="00F41457" w:rsidRDefault="00F41457" w:rsidP="006E14C7">
      <w:pPr>
        <w:suppressAutoHyphens/>
        <w:wordWrap w:val="0"/>
        <w:autoSpaceDE w:val="0"/>
        <w:autoSpaceDN w:val="0"/>
        <w:spacing w:line="324" w:lineRule="exact"/>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代表者　　　　　　　　</w:t>
      </w:r>
      <w:r w:rsidRPr="00F41457">
        <w:rPr>
          <w:rFonts w:ascii="JustUnitMark" w:eastAsia="ＭＳ 明朝" w:hAnsi="JustUnitMark" w:cs="JustUnitMark"/>
          <w:color w:val="000000"/>
          <w:kern w:val="0"/>
          <w:szCs w:val="21"/>
        </w:rPr>
        <w:t></w:t>
      </w:r>
    </w:p>
    <w:p w14:paraId="2C637735"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p>
    <w:p w14:paraId="7EE0E9C4"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掛川市に窓口封筒を無償提供したいので、掛川市広告入り窓口封筒無償提供制度実施要綱第７　条第１項の規定に基づき、次のとおり申し込みます。</w:t>
      </w:r>
    </w:p>
    <w:p w14:paraId="15750947"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なお、無償提供者の決定のため、市税の納付状況について市長が確認することに同意します。</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1"/>
        <w:gridCol w:w="1314"/>
        <w:gridCol w:w="5476"/>
      </w:tblGrid>
      <w:tr w:rsidR="00F41457" w:rsidRPr="00F41457" w14:paraId="72946634" w14:textId="77777777" w:rsidTr="009D2F42">
        <w:trPr>
          <w:trHeight w:val="482"/>
        </w:trPr>
        <w:tc>
          <w:tcPr>
            <w:tcW w:w="2191" w:type="dxa"/>
            <w:tcBorders>
              <w:top w:val="single" w:sz="4" w:space="0" w:color="000000"/>
              <w:left w:val="single" w:sz="4" w:space="0" w:color="000000"/>
              <w:bottom w:val="nil"/>
              <w:right w:val="single" w:sz="4" w:space="0" w:color="000000"/>
            </w:tcBorders>
            <w:vAlign w:val="center"/>
          </w:tcPr>
          <w:p w14:paraId="646EAD6C" w14:textId="370B121F" w:rsidR="00F41457" w:rsidRPr="00F41457" w:rsidRDefault="00F41457" w:rsidP="009D2F42">
            <w:pPr>
              <w:suppressAutoHyphens/>
              <w:kinsoku w:val="0"/>
              <w:overflowPunct w:val="0"/>
              <w:autoSpaceDE w:val="0"/>
              <w:autoSpaceDN w:val="0"/>
              <w:adjustRightInd w:val="0"/>
              <w:spacing w:line="242" w:lineRule="exact"/>
              <w:jc w:val="center"/>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設　立　年　月　日</w:t>
            </w:r>
          </w:p>
        </w:tc>
        <w:tc>
          <w:tcPr>
            <w:tcW w:w="6790" w:type="dxa"/>
            <w:gridSpan w:val="2"/>
            <w:tcBorders>
              <w:top w:val="single" w:sz="4" w:space="0" w:color="000000"/>
              <w:left w:val="single" w:sz="4" w:space="0" w:color="000000"/>
              <w:bottom w:val="nil"/>
              <w:right w:val="single" w:sz="4" w:space="0" w:color="000000"/>
            </w:tcBorders>
            <w:vAlign w:val="center"/>
          </w:tcPr>
          <w:p w14:paraId="69796E96" w14:textId="579465E7" w:rsidR="00F41457" w:rsidRPr="00F41457" w:rsidRDefault="00F41457" w:rsidP="009D2F42">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年　　月　　日</w:t>
            </w:r>
          </w:p>
        </w:tc>
      </w:tr>
      <w:tr w:rsidR="00F41457" w:rsidRPr="00F41457" w14:paraId="2D330B60" w14:textId="77777777" w:rsidTr="009D2F42">
        <w:trPr>
          <w:trHeight w:val="482"/>
        </w:trPr>
        <w:tc>
          <w:tcPr>
            <w:tcW w:w="2191" w:type="dxa"/>
            <w:tcBorders>
              <w:top w:val="single" w:sz="4" w:space="0" w:color="000000"/>
              <w:left w:val="single" w:sz="4" w:space="0" w:color="000000"/>
              <w:bottom w:val="nil"/>
              <w:right w:val="single" w:sz="4" w:space="0" w:color="000000"/>
            </w:tcBorders>
            <w:vAlign w:val="center"/>
          </w:tcPr>
          <w:p w14:paraId="23E08A17" w14:textId="4EBA70D7" w:rsidR="00F41457" w:rsidRPr="00F41457" w:rsidRDefault="00F41457" w:rsidP="009D2F42">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資本金又は基本財産</w:t>
            </w:r>
          </w:p>
        </w:tc>
        <w:tc>
          <w:tcPr>
            <w:tcW w:w="6790" w:type="dxa"/>
            <w:gridSpan w:val="2"/>
            <w:tcBorders>
              <w:top w:val="single" w:sz="4" w:space="0" w:color="000000"/>
              <w:left w:val="single" w:sz="4" w:space="0" w:color="000000"/>
              <w:bottom w:val="nil"/>
              <w:right w:val="single" w:sz="4" w:space="0" w:color="000000"/>
            </w:tcBorders>
            <w:vAlign w:val="center"/>
          </w:tcPr>
          <w:p w14:paraId="40B2FA24" w14:textId="4E2B78AC" w:rsidR="00F41457" w:rsidRPr="00F41457" w:rsidRDefault="00F41457" w:rsidP="009D2F42">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s="Times New Roman"/>
                <w:color w:val="000000"/>
                <w:spacing w:val="4"/>
                <w:kern w:val="0"/>
                <w:szCs w:val="21"/>
              </w:rPr>
            </w:pPr>
          </w:p>
        </w:tc>
      </w:tr>
      <w:tr w:rsidR="00F41457" w:rsidRPr="00F41457" w14:paraId="7339DB7C" w14:textId="77777777" w:rsidTr="009D2F42">
        <w:trPr>
          <w:trHeight w:val="482"/>
        </w:trPr>
        <w:tc>
          <w:tcPr>
            <w:tcW w:w="2191" w:type="dxa"/>
            <w:tcBorders>
              <w:top w:val="single" w:sz="4" w:space="0" w:color="000000"/>
              <w:left w:val="single" w:sz="4" w:space="0" w:color="000000"/>
              <w:bottom w:val="nil"/>
              <w:right w:val="single" w:sz="4" w:space="0" w:color="000000"/>
            </w:tcBorders>
            <w:vAlign w:val="center"/>
          </w:tcPr>
          <w:p w14:paraId="5C64B87A" w14:textId="5DB78BA0" w:rsidR="00F41457" w:rsidRPr="00F41457" w:rsidRDefault="00F41457" w:rsidP="009D2F42">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s="Times New Roman"/>
                <w:color w:val="000000"/>
                <w:spacing w:val="4"/>
                <w:kern w:val="0"/>
                <w:szCs w:val="21"/>
              </w:rPr>
            </w:pPr>
            <w:r w:rsidRPr="009D2F42">
              <w:rPr>
                <w:rFonts w:ascii="ＭＳ 明朝" w:eastAsia="ＭＳ 明朝" w:hAnsi="ＭＳ 明朝" w:cs="ＭＳ 明朝" w:hint="eastAsia"/>
                <w:color w:val="000000"/>
                <w:spacing w:val="187"/>
                <w:kern w:val="0"/>
                <w:szCs w:val="21"/>
                <w:fitText w:val="1962" w:id="-1244462336"/>
              </w:rPr>
              <w:t>従業員</w:t>
            </w:r>
            <w:r w:rsidRPr="009D2F42">
              <w:rPr>
                <w:rFonts w:ascii="ＭＳ 明朝" w:eastAsia="ＭＳ 明朝" w:hAnsi="ＭＳ 明朝" w:cs="ＭＳ 明朝" w:hint="eastAsia"/>
                <w:color w:val="000000"/>
                <w:kern w:val="0"/>
                <w:szCs w:val="21"/>
                <w:fitText w:val="1962" w:id="-1244462336"/>
              </w:rPr>
              <w:t>数</w:t>
            </w:r>
          </w:p>
        </w:tc>
        <w:tc>
          <w:tcPr>
            <w:tcW w:w="6790" w:type="dxa"/>
            <w:gridSpan w:val="2"/>
            <w:tcBorders>
              <w:top w:val="single" w:sz="4" w:space="0" w:color="000000"/>
              <w:left w:val="single" w:sz="4" w:space="0" w:color="000000"/>
              <w:bottom w:val="nil"/>
              <w:right w:val="single" w:sz="4" w:space="0" w:color="000000"/>
            </w:tcBorders>
            <w:vAlign w:val="center"/>
          </w:tcPr>
          <w:p w14:paraId="43356A3F" w14:textId="2ADB00E8" w:rsidR="00F41457" w:rsidRPr="00F41457" w:rsidRDefault="00F41457" w:rsidP="002938EA">
            <w:pPr>
              <w:suppressAutoHyphens/>
              <w:kinsoku w:val="0"/>
              <w:overflowPunct w:val="0"/>
              <w:autoSpaceDE w:val="0"/>
              <w:autoSpaceDN w:val="0"/>
              <w:adjustRightInd w:val="0"/>
              <w:spacing w:line="242" w:lineRule="exact"/>
              <w:jc w:val="center"/>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人</w:t>
            </w:r>
          </w:p>
        </w:tc>
      </w:tr>
      <w:tr w:rsidR="00F41457" w:rsidRPr="00F41457" w14:paraId="2F10A206" w14:textId="77777777" w:rsidTr="00FF6171">
        <w:trPr>
          <w:trHeight w:val="482"/>
        </w:trPr>
        <w:tc>
          <w:tcPr>
            <w:tcW w:w="2191" w:type="dxa"/>
            <w:vMerge w:val="restart"/>
            <w:tcBorders>
              <w:top w:val="single" w:sz="4" w:space="0" w:color="000000"/>
              <w:left w:val="single" w:sz="4" w:space="0" w:color="000000"/>
              <w:right w:val="single" w:sz="4" w:space="0" w:color="000000"/>
            </w:tcBorders>
            <w:vAlign w:val="center"/>
          </w:tcPr>
          <w:p w14:paraId="175D0BBB" w14:textId="65BC0F31" w:rsidR="00F41457" w:rsidRPr="00F41457" w:rsidRDefault="00F41457" w:rsidP="00FF6171">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直近年度の財務状況</w:t>
            </w:r>
          </w:p>
        </w:tc>
        <w:tc>
          <w:tcPr>
            <w:tcW w:w="1314" w:type="dxa"/>
            <w:tcBorders>
              <w:top w:val="single" w:sz="4" w:space="0" w:color="000000"/>
              <w:left w:val="single" w:sz="4" w:space="0" w:color="000000"/>
              <w:bottom w:val="nil"/>
              <w:right w:val="single" w:sz="4" w:space="0" w:color="000000"/>
            </w:tcBorders>
            <w:vAlign w:val="center"/>
          </w:tcPr>
          <w:p w14:paraId="43FD3522" w14:textId="77777777" w:rsidR="00F41457" w:rsidRPr="00F41457" w:rsidRDefault="00F41457" w:rsidP="009D2F42">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総　収　入</w:t>
            </w:r>
          </w:p>
        </w:tc>
        <w:tc>
          <w:tcPr>
            <w:tcW w:w="5476" w:type="dxa"/>
            <w:tcBorders>
              <w:top w:val="single" w:sz="4" w:space="0" w:color="000000"/>
              <w:left w:val="single" w:sz="4" w:space="0" w:color="000000"/>
              <w:bottom w:val="nil"/>
              <w:right w:val="single" w:sz="4" w:space="0" w:color="000000"/>
            </w:tcBorders>
            <w:vAlign w:val="center"/>
          </w:tcPr>
          <w:p w14:paraId="783547CE" w14:textId="77777777" w:rsidR="00F41457" w:rsidRPr="00F41457" w:rsidRDefault="00F41457" w:rsidP="009D2F42">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s="Times New Roman"/>
                <w:color w:val="000000"/>
                <w:spacing w:val="4"/>
                <w:kern w:val="0"/>
                <w:szCs w:val="21"/>
              </w:rPr>
            </w:pPr>
          </w:p>
        </w:tc>
      </w:tr>
      <w:tr w:rsidR="00F41457" w:rsidRPr="00F41457" w14:paraId="2C2172B2" w14:textId="77777777" w:rsidTr="009D2F42">
        <w:trPr>
          <w:trHeight w:val="482"/>
        </w:trPr>
        <w:tc>
          <w:tcPr>
            <w:tcW w:w="2191" w:type="dxa"/>
            <w:vMerge/>
            <w:tcBorders>
              <w:left w:val="single" w:sz="4" w:space="0" w:color="000000"/>
              <w:right w:val="single" w:sz="4" w:space="0" w:color="000000"/>
            </w:tcBorders>
          </w:tcPr>
          <w:p w14:paraId="2C248125" w14:textId="77777777" w:rsidR="00F41457" w:rsidRPr="00F41457" w:rsidRDefault="00F41457" w:rsidP="006E14C7">
            <w:pPr>
              <w:autoSpaceDE w:val="0"/>
              <w:autoSpaceDN w:val="0"/>
              <w:adjustRightInd w:val="0"/>
              <w:rPr>
                <w:rFonts w:ascii="ＭＳ 明朝" w:eastAsia="ＭＳ 明朝" w:hAnsi="Times New Roman" w:cs="Times New Roman"/>
                <w:color w:val="000000"/>
                <w:spacing w:val="4"/>
                <w:kern w:val="0"/>
                <w:szCs w:val="21"/>
              </w:rPr>
            </w:pPr>
          </w:p>
        </w:tc>
        <w:tc>
          <w:tcPr>
            <w:tcW w:w="1314" w:type="dxa"/>
            <w:tcBorders>
              <w:top w:val="single" w:sz="4" w:space="0" w:color="000000"/>
              <w:left w:val="single" w:sz="4" w:space="0" w:color="000000"/>
              <w:bottom w:val="nil"/>
              <w:right w:val="single" w:sz="4" w:space="0" w:color="000000"/>
            </w:tcBorders>
            <w:vAlign w:val="center"/>
          </w:tcPr>
          <w:p w14:paraId="03B0D81A" w14:textId="77777777" w:rsidR="00F41457" w:rsidRPr="00F41457" w:rsidRDefault="00F41457" w:rsidP="009D2F42">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総　支　出</w:t>
            </w:r>
          </w:p>
        </w:tc>
        <w:tc>
          <w:tcPr>
            <w:tcW w:w="5476" w:type="dxa"/>
            <w:tcBorders>
              <w:top w:val="single" w:sz="4" w:space="0" w:color="000000"/>
              <w:left w:val="single" w:sz="4" w:space="0" w:color="000000"/>
              <w:bottom w:val="nil"/>
              <w:right w:val="single" w:sz="4" w:space="0" w:color="000000"/>
            </w:tcBorders>
            <w:vAlign w:val="center"/>
          </w:tcPr>
          <w:p w14:paraId="06B6C147" w14:textId="77777777" w:rsidR="00F41457" w:rsidRPr="00F41457" w:rsidRDefault="00F41457" w:rsidP="009D2F42">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s="Times New Roman"/>
                <w:color w:val="000000"/>
                <w:spacing w:val="4"/>
                <w:kern w:val="0"/>
                <w:szCs w:val="21"/>
              </w:rPr>
            </w:pPr>
          </w:p>
        </w:tc>
      </w:tr>
      <w:tr w:rsidR="00F41457" w:rsidRPr="00F41457" w14:paraId="74B4AFBD" w14:textId="77777777" w:rsidTr="009D2F42">
        <w:trPr>
          <w:trHeight w:val="482"/>
        </w:trPr>
        <w:tc>
          <w:tcPr>
            <w:tcW w:w="2191" w:type="dxa"/>
            <w:vMerge/>
            <w:tcBorders>
              <w:left w:val="single" w:sz="4" w:space="0" w:color="000000"/>
              <w:right w:val="single" w:sz="4" w:space="0" w:color="000000"/>
            </w:tcBorders>
          </w:tcPr>
          <w:p w14:paraId="1A39EF75" w14:textId="77777777" w:rsidR="00F41457" w:rsidRPr="00F41457" w:rsidRDefault="00F41457" w:rsidP="006E14C7">
            <w:pPr>
              <w:autoSpaceDE w:val="0"/>
              <w:autoSpaceDN w:val="0"/>
              <w:adjustRightInd w:val="0"/>
              <w:rPr>
                <w:rFonts w:ascii="ＭＳ 明朝" w:eastAsia="ＭＳ 明朝" w:hAnsi="Times New Roman" w:cs="Times New Roman"/>
                <w:color w:val="000000"/>
                <w:spacing w:val="4"/>
                <w:kern w:val="0"/>
                <w:szCs w:val="21"/>
              </w:rPr>
            </w:pPr>
          </w:p>
        </w:tc>
        <w:tc>
          <w:tcPr>
            <w:tcW w:w="1314" w:type="dxa"/>
            <w:tcBorders>
              <w:top w:val="single" w:sz="4" w:space="0" w:color="000000"/>
              <w:left w:val="single" w:sz="4" w:space="0" w:color="000000"/>
              <w:bottom w:val="nil"/>
              <w:right w:val="single" w:sz="4" w:space="0" w:color="000000"/>
            </w:tcBorders>
            <w:vAlign w:val="center"/>
          </w:tcPr>
          <w:p w14:paraId="2146D4B1" w14:textId="77777777" w:rsidR="00F41457" w:rsidRPr="00F41457" w:rsidRDefault="00F41457" w:rsidP="009D2F42">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s="Times New Roman"/>
                <w:color w:val="000000"/>
                <w:spacing w:val="4"/>
                <w:kern w:val="0"/>
                <w:szCs w:val="21"/>
              </w:rPr>
            </w:pPr>
            <w:r w:rsidRPr="00BE5FB1">
              <w:rPr>
                <w:rFonts w:ascii="ＭＳ 明朝" w:eastAsia="ＭＳ 明朝" w:hAnsi="ＭＳ 明朝" w:cs="ＭＳ 明朝" w:hint="eastAsia"/>
                <w:color w:val="000000"/>
                <w:spacing w:val="41"/>
                <w:kern w:val="0"/>
                <w:szCs w:val="21"/>
                <w:fitText w:val="1090" w:id="-1244462335"/>
              </w:rPr>
              <w:t>当期損</w:t>
            </w:r>
            <w:r w:rsidRPr="00BE5FB1">
              <w:rPr>
                <w:rFonts w:ascii="ＭＳ 明朝" w:eastAsia="ＭＳ 明朝" w:hAnsi="ＭＳ 明朝" w:cs="ＭＳ 明朝" w:hint="eastAsia"/>
                <w:color w:val="000000"/>
                <w:spacing w:val="2"/>
                <w:kern w:val="0"/>
                <w:szCs w:val="21"/>
                <w:fitText w:val="1090" w:id="-1244462335"/>
              </w:rPr>
              <w:t>益</w:t>
            </w:r>
          </w:p>
        </w:tc>
        <w:tc>
          <w:tcPr>
            <w:tcW w:w="5476" w:type="dxa"/>
            <w:tcBorders>
              <w:top w:val="single" w:sz="4" w:space="0" w:color="000000"/>
              <w:left w:val="single" w:sz="4" w:space="0" w:color="000000"/>
              <w:bottom w:val="nil"/>
              <w:right w:val="single" w:sz="4" w:space="0" w:color="000000"/>
            </w:tcBorders>
            <w:vAlign w:val="center"/>
          </w:tcPr>
          <w:p w14:paraId="6539C7D9" w14:textId="77777777" w:rsidR="00F41457" w:rsidRPr="00F41457" w:rsidRDefault="00F41457" w:rsidP="009D2F42">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s="Times New Roman"/>
                <w:color w:val="000000"/>
                <w:spacing w:val="4"/>
                <w:kern w:val="0"/>
                <w:szCs w:val="21"/>
              </w:rPr>
            </w:pPr>
          </w:p>
        </w:tc>
      </w:tr>
      <w:tr w:rsidR="00F41457" w:rsidRPr="00F41457" w14:paraId="09E0FDED" w14:textId="77777777" w:rsidTr="00CE0B7D">
        <w:trPr>
          <w:trHeight w:val="482"/>
        </w:trPr>
        <w:tc>
          <w:tcPr>
            <w:tcW w:w="2191" w:type="dxa"/>
            <w:vMerge/>
            <w:tcBorders>
              <w:left w:val="single" w:sz="4" w:space="0" w:color="000000"/>
              <w:bottom w:val="nil"/>
              <w:right w:val="single" w:sz="4" w:space="0" w:color="000000"/>
            </w:tcBorders>
          </w:tcPr>
          <w:p w14:paraId="52C6D2AE" w14:textId="77777777" w:rsidR="00F41457" w:rsidRPr="00F41457" w:rsidRDefault="00F41457" w:rsidP="006E14C7">
            <w:pPr>
              <w:autoSpaceDE w:val="0"/>
              <w:autoSpaceDN w:val="0"/>
              <w:adjustRightInd w:val="0"/>
              <w:rPr>
                <w:rFonts w:ascii="ＭＳ 明朝" w:eastAsia="ＭＳ 明朝" w:hAnsi="Times New Roman" w:cs="Times New Roman"/>
                <w:color w:val="000000"/>
                <w:spacing w:val="4"/>
                <w:kern w:val="0"/>
                <w:szCs w:val="21"/>
              </w:rPr>
            </w:pPr>
          </w:p>
        </w:tc>
        <w:tc>
          <w:tcPr>
            <w:tcW w:w="1314" w:type="dxa"/>
            <w:tcBorders>
              <w:top w:val="single" w:sz="4" w:space="0" w:color="000000"/>
              <w:left w:val="single" w:sz="4" w:space="0" w:color="000000"/>
              <w:bottom w:val="nil"/>
              <w:right w:val="single" w:sz="4" w:space="0" w:color="000000"/>
            </w:tcBorders>
            <w:vAlign w:val="center"/>
          </w:tcPr>
          <w:p w14:paraId="362F2C41" w14:textId="77777777" w:rsidR="00F41457" w:rsidRPr="00F41457" w:rsidRDefault="00F41457" w:rsidP="00CE0B7D">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s="Times New Roman"/>
                <w:color w:val="000000"/>
                <w:spacing w:val="4"/>
                <w:kern w:val="0"/>
                <w:szCs w:val="21"/>
              </w:rPr>
            </w:pPr>
            <w:r w:rsidRPr="00CE0B7D">
              <w:rPr>
                <w:rFonts w:ascii="ＭＳ 明朝" w:eastAsia="ＭＳ 明朝" w:hAnsi="ＭＳ 明朝" w:cs="ＭＳ 明朝" w:hint="eastAsia"/>
                <w:color w:val="000000"/>
                <w:spacing w:val="41"/>
                <w:kern w:val="0"/>
                <w:szCs w:val="21"/>
                <w:fitText w:val="1090" w:id="-1244462080"/>
              </w:rPr>
              <w:t>累積損</w:t>
            </w:r>
            <w:r w:rsidRPr="00CE0B7D">
              <w:rPr>
                <w:rFonts w:ascii="ＭＳ 明朝" w:eastAsia="ＭＳ 明朝" w:hAnsi="ＭＳ 明朝" w:cs="ＭＳ 明朝" w:hint="eastAsia"/>
                <w:color w:val="000000"/>
                <w:spacing w:val="2"/>
                <w:kern w:val="0"/>
                <w:szCs w:val="21"/>
                <w:fitText w:val="1090" w:id="-1244462080"/>
              </w:rPr>
              <w:t>益</w:t>
            </w:r>
          </w:p>
        </w:tc>
        <w:tc>
          <w:tcPr>
            <w:tcW w:w="5476" w:type="dxa"/>
            <w:tcBorders>
              <w:top w:val="single" w:sz="4" w:space="0" w:color="000000"/>
              <w:left w:val="single" w:sz="4" w:space="0" w:color="000000"/>
              <w:bottom w:val="nil"/>
              <w:right w:val="single" w:sz="4" w:space="0" w:color="000000"/>
            </w:tcBorders>
            <w:vAlign w:val="center"/>
          </w:tcPr>
          <w:p w14:paraId="7FC6D4DC" w14:textId="77777777" w:rsidR="00F41457" w:rsidRPr="00F41457" w:rsidRDefault="00F41457" w:rsidP="00CE0B7D">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s="Times New Roman"/>
                <w:color w:val="000000"/>
                <w:spacing w:val="4"/>
                <w:kern w:val="0"/>
                <w:szCs w:val="21"/>
              </w:rPr>
            </w:pPr>
          </w:p>
        </w:tc>
      </w:tr>
      <w:tr w:rsidR="00F41457" w:rsidRPr="00F41457" w14:paraId="2C109A5D" w14:textId="77777777" w:rsidTr="006D4645">
        <w:trPr>
          <w:trHeight w:val="482"/>
        </w:trPr>
        <w:tc>
          <w:tcPr>
            <w:tcW w:w="2191" w:type="dxa"/>
            <w:vMerge w:val="restart"/>
            <w:tcBorders>
              <w:top w:val="single" w:sz="4" w:space="0" w:color="000000"/>
              <w:left w:val="single" w:sz="4" w:space="0" w:color="000000"/>
              <w:right w:val="single" w:sz="4" w:space="0" w:color="000000"/>
            </w:tcBorders>
            <w:vAlign w:val="center"/>
          </w:tcPr>
          <w:p w14:paraId="638A0FF4" w14:textId="46731C29" w:rsidR="00F41457" w:rsidRPr="00F41457" w:rsidRDefault="00F41457" w:rsidP="006D4645">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担当部署及び担当者</w:t>
            </w:r>
          </w:p>
        </w:tc>
        <w:tc>
          <w:tcPr>
            <w:tcW w:w="1314" w:type="dxa"/>
            <w:tcBorders>
              <w:top w:val="single" w:sz="4" w:space="0" w:color="000000"/>
              <w:left w:val="single" w:sz="4" w:space="0" w:color="000000"/>
              <w:bottom w:val="nil"/>
              <w:right w:val="single" w:sz="4" w:space="0" w:color="000000"/>
            </w:tcBorders>
            <w:vAlign w:val="center"/>
          </w:tcPr>
          <w:p w14:paraId="1B079E2A" w14:textId="77777777" w:rsidR="00F41457" w:rsidRPr="00F41457" w:rsidRDefault="00F41457" w:rsidP="006D4645">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担当部署名</w:t>
            </w:r>
          </w:p>
        </w:tc>
        <w:tc>
          <w:tcPr>
            <w:tcW w:w="5476" w:type="dxa"/>
            <w:tcBorders>
              <w:top w:val="single" w:sz="4" w:space="0" w:color="000000"/>
              <w:left w:val="single" w:sz="4" w:space="0" w:color="000000"/>
              <w:bottom w:val="nil"/>
              <w:right w:val="single" w:sz="4" w:space="0" w:color="000000"/>
            </w:tcBorders>
            <w:vAlign w:val="center"/>
          </w:tcPr>
          <w:p w14:paraId="7E054AB9" w14:textId="77777777" w:rsidR="00F41457" w:rsidRPr="00F41457" w:rsidRDefault="00F41457" w:rsidP="006D4645">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s="Times New Roman"/>
                <w:color w:val="000000"/>
                <w:spacing w:val="4"/>
                <w:kern w:val="0"/>
                <w:szCs w:val="21"/>
              </w:rPr>
            </w:pPr>
          </w:p>
        </w:tc>
      </w:tr>
      <w:tr w:rsidR="00F41457" w:rsidRPr="00F41457" w14:paraId="6E8E05FB" w14:textId="77777777" w:rsidTr="006D4645">
        <w:trPr>
          <w:trHeight w:val="482"/>
        </w:trPr>
        <w:tc>
          <w:tcPr>
            <w:tcW w:w="2191" w:type="dxa"/>
            <w:vMerge/>
            <w:tcBorders>
              <w:left w:val="single" w:sz="4" w:space="0" w:color="000000"/>
              <w:right w:val="single" w:sz="4" w:space="0" w:color="000000"/>
            </w:tcBorders>
          </w:tcPr>
          <w:p w14:paraId="13FE9EB4" w14:textId="77777777" w:rsidR="00F41457" w:rsidRPr="00F41457" w:rsidRDefault="00F41457" w:rsidP="006E14C7">
            <w:pPr>
              <w:autoSpaceDE w:val="0"/>
              <w:autoSpaceDN w:val="0"/>
              <w:adjustRightInd w:val="0"/>
              <w:rPr>
                <w:rFonts w:ascii="ＭＳ 明朝" w:eastAsia="ＭＳ 明朝" w:hAnsi="Times New Roman" w:cs="Times New Roman"/>
                <w:color w:val="000000"/>
                <w:spacing w:val="4"/>
                <w:kern w:val="0"/>
                <w:szCs w:val="21"/>
              </w:rPr>
            </w:pPr>
          </w:p>
        </w:tc>
        <w:tc>
          <w:tcPr>
            <w:tcW w:w="1314" w:type="dxa"/>
            <w:tcBorders>
              <w:top w:val="single" w:sz="4" w:space="0" w:color="000000"/>
              <w:left w:val="single" w:sz="4" w:space="0" w:color="000000"/>
              <w:bottom w:val="nil"/>
              <w:right w:val="single" w:sz="4" w:space="0" w:color="000000"/>
            </w:tcBorders>
            <w:vAlign w:val="center"/>
          </w:tcPr>
          <w:p w14:paraId="6F8F53B3" w14:textId="77777777" w:rsidR="00F41457" w:rsidRPr="00F41457" w:rsidRDefault="00F41457" w:rsidP="006D4645">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担当者氏名</w:t>
            </w:r>
          </w:p>
        </w:tc>
        <w:tc>
          <w:tcPr>
            <w:tcW w:w="5476" w:type="dxa"/>
            <w:tcBorders>
              <w:top w:val="single" w:sz="4" w:space="0" w:color="000000"/>
              <w:left w:val="single" w:sz="4" w:space="0" w:color="000000"/>
              <w:bottom w:val="nil"/>
              <w:right w:val="single" w:sz="4" w:space="0" w:color="000000"/>
            </w:tcBorders>
            <w:vAlign w:val="center"/>
          </w:tcPr>
          <w:p w14:paraId="3644200B" w14:textId="77777777" w:rsidR="00F41457" w:rsidRPr="00F41457" w:rsidRDefault="00F41457" w:rsidP="006D4645">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s="Times New Roman"/>
                <w:color w:val="000000"/>
                <w:spacing w:val="4"/>
                <w:kern w:val="0"/>
                <w:szCs w:val="21"/>
              </w:rPr>
            </w:pPr>
          </w:p>
        </w:tc>
      </w:tr>
      <w:tr w:rsidR="00F41457" w:rsidRPr="00F41457" w14:paraId="2B69E63A" w14:textId="77777777" w:rsidTr="006D4645">
        <w:trPr>
          <w:trHeight w:val="482"/>
        </w:trPr>
        <w:tc>
          <w:tcPr>
            <w:tcW w:w="2191" w:type="dxa"/>
            <w:vMerge/>
            <w:tcBorders>
              <w:left w:val="single" w:sz="4" w:space="0" w:color="000000"/>
              <w:right w:val="single" w:sz="4" w:space="0" w:color="000000"/>
            </w:tcBorders>
          </w:tcPr>
          <w:p w14:paraId="59887308" w14:textId="77777777" w:rsidR="00F41457" w:rsidRPr="00F41457" w:rsidRDefault="00F41457" w:rsidP="006E14C7">
            <w:pPr>
              <w:autoSpaceDE w:val="0"/>
              <w:autoSpaceDN w:val="0"/>
              <w:adjustRightInd w:val="0"/>
              <w:rPr>
                <w:rFonts w:ascii="ＭＳ 明朝" w:eastAsia="ＭＳ 明朝" w:hAnsi="Times New Roman" w:cs="Times New Roman"/>
                <w:color w:val="000000"/>
                <w:spacing w:val="4"/>
                <w:kern w:val="0"/>
                <w:szCs w:val="21"/>
              </w:rPr>
            </w:pPr>
          </w:p>
        </w:tc>
        <w:tc>
          <w:tcPr>
            <w:tcW w:w="1314" w:type="dxa"/>
            <w:tcBorders>
              <w:top w:val="single" w:sz="4" w:space="0" w:color="000000"/>
              <w:left w:val="single" w:sz="4" w:space="0" w:color="000000"/>
              <w:bottom w:val="nil"/>
              <w:right w:val="single" w:sz="4" w:space="0" w:color="000000"/>
            </w:tcBorders>
            <w:vAlign w:val="center"/>
          </w:tcPr>
          <w:p w14:paraId="5B5FD4B2" w14:textId="3F0FAECA" w:rsidR="00F41457" w:rsidRPr="00F41457" w:rsidRDefault="00F41457" w:rsidP="006D4645">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s="Times New Roman"/>
                <w:color w:val="000000"/>
                <w:spacing w:val="4"/>
                <w:kern w:val="0"/>
                <w:szCs w:val="21"/>
              </w:rPr>
            </w:pPr>
            <w:r w:rsidRPr="006D4645">
              <w:rPr>
                <w:rFonts w:ascii="ＭＳ 明朝" w:eastAsia="ＭＳ 明朝" w:hAnsi="ＭＳ 明朝" w:cs="ＭＳ 明朝" w:hint="eastAsia"/>
                <w:color w:val="000000"/>
                <w:spacing w:val="41"/>
                <w:kern w:val="0"/>
                <w:szCs w:val="21"/>
                <w:fitText w:val="1090" w:id="-1244461568"/>
              </w:rPr>
              <w:t>電話番</w:t>
            </w:r>
            <w:r w:rsidRPr="006D4645">
              <w:rPr>
                <w:rFonts w:ascii="ＭＳ 明朝" w:eastAsia="ＭＳ 明朝" w:hAnsi="ＭＳ 明朝" w:cs="ＭＳ 明朝" w:hint="eastAsia"/>
                <w:color w:val="000000"/>
                <w:spacing w:val="2"/>
                <w:kern w:val="0"/>
                <w:szCs w:val="21"/>
                <w:fitText w:val="1090" w:id="-1244461568"/>
              </w:rPr>
              <w:t>号</w:t>
            </w:r>
          </w:p>
        </w:tc>
        <w:tc>
          <w:tcPr>
            <w:tcW w:w="5476" w:type="dxa"/>
            <w:tcBorders>
              <w:top w:val="single" w:sz="4" w:space="0" w:color="000000"/>
              <w:left w:val="single" w:sz="4" w:space="0" w:color="000000"/>
              <w:bottom w:val="nil"/>
              <w:right w:val="single" w:sz="4" w:space="0" w:color="000000"/>
            </w:tcBorders>
            <w:vAlign w:val="center"/>
          </w:tcPr>
          <w:p w14:paraId="0140BB9B" w14:textId="77777777" w:rsidR="00F41457" w:rsidRPr="00F41457" w:rsidRDefault="00F41457" w:rsidP="006D4645">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s="Times New Roman"/>
                <w:color w:val="000000"/>
                <w:spacing w:val="4"/>
                <w:kern w:val="0"/>
                <w:szCs w:val="21"/>
              </w:rPr>
            </w:pPr>
          </w:p>
        </w:tc>
      </w:tr>
      <w:tr w:rsidR="00F41457" w:rsidRPr="00F41457" w14:paraId="5C5ADAA0" w14:textId="77777777" w:rsidTr="006D4645">
        <w:trPr>
          <w:trHeight w:val="482"/>
        </w:trPr>
        <w:tc>
          <w:tcPr>
            <w:tcW w:w="2191" w:type="dxa"/>
            <w:vMerge/>
            <w:tcBorders>
              <w:left w:val="single" w:sz="4" w:space="0" w:color="000000"/>
              <w:right w:val="single" w:sz="4" w:space="0" w:color="000000"/>
            </w:tcBorders>
          </w:tcPr>
          <w:p w14:paraId="18B20C66" w14:textId="77777777" w:rsidR="00F41457" w:rsidRPr="00F41457" w:rsidRDefault="00F41457" w:rsidP="006E14C7">
            <w:pPr>
              <w:autoSpaceDE w:val="0"/>
              <w:autoSpaceDN w:val="0"/>
              <w:adjustRightInd w:val="0"/>
              <w:rPr>
                <w:rFonts w:ascii="ＭＳ 明朝" w:eastAsia="ＭＳ 明朝" w:hAnsi="Times New Roman" w:cs="Times New Roman"/>
                <w:color w:val="000000"/>
                <w:spacing w:val="4"/>
                <w:kern w:val="0"/>
                <w:szCs w:val="21"/>
              </w:rPr>
            </w:pPr>
          </w:p>
        </w:tc>
        <w:tc>
          <w:tcPr>
            <w:tcW w:w="1314" w:type="dxa"/>
            <w:tcBorders>
              <w:top w:val="single" w:sz="4" w:space="0" w:color="000000"/>
              <w:left w:val="single" w:sz="4" w:space="0" w:color="000000"/>
              <w:bottom w:val="nil"/>
              <w:right w:val="single" w:sz="4" w:space="0" w:color="000000"/>
            </w:tcBorders>
            <w:vAlign w:val="center"/>
          </w:tcPr>
          <w:p w14:paraId="6AAF4938" w14:textId="77777777" w:rsidR="00F41457" w:rsidRPr="00F41457" w:rsidRDefault="00F41457" w:rsidP="006D4645">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ＦＡＸ番号</w:t>
            </w:r>
          </w:p>
        </w:tc>
        <w:tc>
          <w:tcPr>
            <w:tcW w:w="5476" w:type="dxa"/>
            <w:tcBorders>
              <w:top w:val="single" w:sz="4" w:space="0" w:color="000000"/>
              <w:left w:val="single" w:sz="4" w:space="0" w:color="000000"/>
              <w:bottom w:val="nil"/>
              <w:right w:val="single" w:sz="4" w:space="0" w:color="000000"/>
            </w:tcBorders>
            <w:vAlign w:val="center"/>
          </w:tcPr>
          <w:p w14:paraId="42B607ED" w14:textId="77777777" w:rsidR="00F41457" w:rsidRPr="00F41457" w:rsidRDefault="00F41457" w:rsidP="006D4645">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s="Times New Roman"/>
                <w:color w:val="000000"/>
                <w:spacing w:val="4"/>
                <w:kern w:val="0"/>
                <w:szCs w:val="21"/>
              </w:rPr>
            </w:pPr>
          </w:p>
        </w:tc>
      </w:tr>
      <w:tr w:rsidR="00F41457" w:rsidRPr="00F41457" w14:paraId="7E2B6A2E" w14:textId="77777777" w:rsidTr="006D4645">
        <w:trPr>
          <w:trHeight w:val="482"/>
        </w:trPr>
        <w:tc>
          <w:tcPr>
            <w:tcW w:w="2191" w:type="dxa"/>
            <w:vMerge/>
            <w:tcBorders>
              <w:left w:val="single" w:sz="4" w:space="0" w:color="000000"/>
              <w:bottom w:val="nil"/>
              <w:right w:val="single" w:sz="4" w:space="0" w:color="000000"/>
            </w:tcBorders>
          </w:tcPr>
          <w:p w14:paraId="24820990" w14:textId="77777777" w:rsidR="00F41457" w:rsidRPr="00F41457" w:rsidRDefault="00F41457" w:rsidP="006E14C7">
            <w:pPr>
              <w:autoSpaceDE w:val="0"/>
              <w:autoSpaceDN w:val="0"/>
              <w:adjustRightInd w:val="0"/>
              <w:rPr>
                <w:rFonts w:ascii="ＭＳ 明朝" w:eastAsia="ＭＳ 明朝" w:hAnsi="Times New Roman" w:cs="Times New Roman"/>
                <w:color w:val="000000"/>
                <w:spacing w:val="4"/>
                <w:kern w:val="0"/>
                <w:szCs w:val="21"/>
              </w:rPr>
            </w:pPr>
          </w:p>
        </w:tc>
        <w:tc>
          <w:tcPr>
            <w:tcW w:w="1314" w:type="dxa"/>
            <w:tcBorders>
              <w:top w:val="single" w:sz="4" w:space="0" w:color="000000"/>
              <w:left w:val="single" w:sz="4" w:space="0" w:color="000000"/>
              <w:bottom w:val="nil"/>
              <w:right w:val="single" w:sz="4" w:space="0" w:color="000000"/>
            </w:tcBorders>
            <w:vAlign w:val="center"/>
          </w:tcPr>
          <w:p w14:paraId="71CF718E" w14:textId="77777777" w:rsidR="00F41457" w:rsidRPr="00F41457" w:rsidRDefault="00F41457" w:rsidP="006D4645">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電子メール</w:t>
            </w:r>
          </w:p>
        </w:tc>
        <w:tc>
          <w:tcPr>
            <w:tcW w:w="5476" w:type="dxa"/>
            <w:tcBorders>
              <w:top w:val="single" w:sz="4" w:space="0" w:color="000000"/>
              <w:left w:val="single" w:sz="4" w:space="0" w:color="000000"/>
              <w:bottom w:val="nil"/>
              <w:right w:val="single" w:sz="4" w:space="0" w:color="000000"/>
            </w:tcBorders>
            <w:vAlign w:val="center"/>
          </w:tcPr>
          <w:p w14:paraId="5F69F00F" w14:textId="77777777" w:rsidR="00F41457" w:rsidRPr="00F41457" w:rsidRDefault="00F41457" w:rsidP="006D4645">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s="Times New Roman"/>
                <w:color w:val="000000"/>
                <w:spacing w:val="4"/>
                <w:kern w:val="0"/>
                <w:szCs w:val="21"/>
              </w:rPr>
            </w:pPr>
          </w:p>
        </w:tc>
      </w:tr>
      <w:tr w:rsidR="00F41457" w:rsidRPr="00F41457" w14:paraId="56680D17" w14:textId="77777777" w:rsidTr="00DE35E8">
        <w:trPr>
          <w:trHeight w:val="1092"/>
        </w:trPr>
        <w:tc>
          <w:tcPr>
            <w:tcW w:w="2191" w:type="dxa"/>
            <w:vMerge w:val="restart"/>
            <w:tcBorders>
              <w:top w:val="single" w:sz="4" w:space="0" w:color="000000"/>
              <w:left w:val="single" w:sz="4" w:space="0" w:color="000000"/>
              <w:right w:val="single" w:sz="4" w:space="0" w:color="000000"/>
            </w:tcBorders>
            <w:vAlign w:val="center"/>
          </w:tcPr>
          <w:p w14:paraId="41540D7F" w14:textId="77777777" w:rsidR="000C76F0" w:rsidRDefault="00F41457" w:rsidP="000C76F0">
            <w:pPr>
              <w:suppressAutoHyphens/>
              <w:kinsoku w:val="0"/>
              <w:wordWrap w:val="0"/>
              <w:overflowPunct w:val="0"/>
              <w:autoSpaceDE w:val="0"/>
              <w:autoSpaceDN w:val="0"/>
              <w:adjustRightInd w:val="0"/>
              <w:spacing w:line="242" w:lineRule="exact"/>
              <w:jc w:val="center"/>
              <w:textAlignment w:val="baseline"/>
              <w:rPr>
                <w:rFonts w:ascii="ＭＳ 明朝" w:eastAsia="ＭＳ 明朝" w:hAnsi="ＭＳ 明朝" w:cs="ＭＳ 明朝"/>
                <w:color w:val="000000"/>
                <w:kern w:val="0"/>
                <w:szCs w:val="21"/>
              </w:rPr>
            </w:pPr>
            <w:r w:rsidRPr="00F41457">
              <w:rPr>
                <w:rFonts w:ascii="ＭＳ 明朝" w:eastAsia="ＭＳ 明朝" w:hAnsi="ＭＳ 明朝" w:cs="ＭＳ 明朝" w:hint="eastAsia"/>
                <w:color w:val="000000"/>
                <w:kern w:val="0"/>
                <w:szCs w:val="21"/>
              </w:rPr>
              <w:t>過去３年間の事業</w:t>
            </w:r>
          </w:p>
          <w:p w14:paraId="0B58FB22" w14:textId="5096A8C3" w:rsidR="00F41457" w:rsidRPr="00F41457" w:rsidRDefault="00F41457" w:rsidP="000C76F0">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実績（事業内容）</w:t>
            </w:r>
          </w:p>
        </w:tc>
        <w:tc>
          <w:tcPr>
            <w:tcW w:w="1314" w:type="dxa"/>
            <w:tcBorders>
              <w:top w:val="single" w:sz="4" w:space="0" w:color="000000"/>
              <w:left w:val="single" w:sz="4" w:space="0" w:color="000000"/>
              <w:bottom w:val="nil"/>
              <w:right w:val="single" w:sz="4" w:space="0" w:color="000000"/>
            </w:tcBorders>
            <w:vAlign w:val="center"/>
          </w:tcPr>
          <w:p w14:paraId="4B4F9B83" w14:textId="10EF6455" w:rsidR="00F41457" w:rsidRPr="00F41457" w:rsidRDefault="00F41457" w:rsidP="00B727FC">
            <w:pPr>
              <w:suppressAutoHyphens/>
              <w:kinsoku w:val="0"/>
              <w:wordWrap w:val="0"/>
              <w:overflowPunct w:val="0"/>
              <w:autoSpaceDE w:val="0"/>
              <w:autoSpaceDN w:val="0"/>
              <w:adjustRightInd w:val="0"/>
              <w:spacing w:line="242" w:lineRule="exact"/>
              <w:jc w:val="right"/>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年度</w:t>
            </w:r>
            <w:r w:rsidR="00B727FC">
              <w:rPr>
                <w:rFonts w:ascii="ＭＳ 明朝" w:eastAsia="ＭＳ 明朝" w:hAnsi="ＭＳ 明朝" w:cs="ＭＳ 明朝" w:hint="eastAsia"/>
                <w:color w:val="000000"/>
                <w:kern w:val="0"/>
                <w:szCs w:val="21"/>
              </w:rPr>
              <w:t xml:space="preserve"> </w:t>
            </w:r>
          </w:p>
        </w:tc>
        <w:tc>
          <w:tcPr>
            <w:tcW w:w="5476" w:type="dxa"/>
            <w:tcBorders>
              <w:top w:val="single" w:sz="4" w:space="0" w:color="000000"/>
              <w:left w:val="single" w:sz="4" w:space="0" w:color="000000"/>
              <w:bottom w:val="nil"/>
              <w:right w:val="single" w:sz="4" w:space="0" w:color="000000"/>
            </w:tcBorders>
          </w:tcPr>
          <w:p w14:paraId="074E0024" w14:textId="2E2B6AC6" w:rsidR="00DE35E8" w:rsidRPr="00F41457" w:rsidRDefault="00DE35E8" w:rsidP="00DE35E8">
            <w:pPr>
              <w:suppressAutoHyphens/>
              <w:kinsoku w:val="0"/>
              <w:wordWrap w:val="0"/>
              <w:overflowPunct w:val="0"/>
              <w:autoSpaceDE w:val="0"/>
              <w:autoSpaceDN w:val="0"/>
              <w:adjustRightInd w:val="0"/>
              <w:spacing w:line="364" w:lineRule="exact"/>
              <w:textAlignment w:val="baseline"/>
              <w:rPr>
                <w:rFonts w:ascii="ＭＳ 明朝" w:eastAsia="ＭＳ 明朝" w:hAnsi="Times New Roman" w:cs="Times New Roman"/>
                <w:color w:val="000000"/>
                <w:spacing w:val="4"/>
                <w:kern w:val="0"/>
                <w:szCs w:val="21"/>
              </w:rPr>
            </w:pPr>
          </w:p>
        </w:tc>
      </w:tr>
      <w:tr w:rsidR="00B727FC" w:rsidRPr="00F41457" w14:paraId="546DE917" w14:textId="77777777" w:rsidTr="00DE35E8">
        <w:trPr>
          <w:trHeight w:val="1092"/>
        </w:trPr>
        <w:tc>
          <w:tcPr>
            <w:tcW w:w="2191" w:type="dxa"/>
            <w:vMerge/>
            <w:tcBorders>
              <w:left w:val="single" w:sz="4" w:space="0" w:color="000000"/>
              <w:right w:val="single" w:sz="4" w:space="0" w:color="000000"/>
            </w:tcBorders>
          </w:tcPr>
          <w:p w14:paraId="70CB050B" w14:textId="77777777" w:rsidR="00B727FC" w:rsidRPr="00F41457" w:rsidRDefault="00B727FC" w:rsidP="00B727FC">
            <w:pPr>
              <w:autoSpaceDE w:val="0"/>
              <w:autoSpaceDN w:val="0"/>
              <w:adjustRightInd w:val="0"/>
              <w:rPr>
                <w:rFonts w:ascii="ＭＳ 明朝" w:eastAsia="ＭＳ 明朝" w:hAnsi="Times New Roman" w:cs="Times New Roman"/>
                <w:color w:val="000000"/>
                <w:spacing w:val="4"/>
                <w:kern w:val="0"/>
                <w:szCs w:val="21"/>
              </w:rPr>
            </w:pPr>
          </w:p>
        </w:tc>
        <w:tc>
          <w:tcPr>
            <w:tcW w:w="1314" w:type="dxa"/>
            <w:tcBorders>
              <w:top w:val="single" w:sz="4" w:space="0" w:color="000000"/>
              <w:left w:val="single" w:sz="4" w:space="0" w:color="000000"/>
              <w:bottom w:val="nil"/>
              <w:right w:val="single" w:sz="4" w:space="0" w:color="000000"/>
            </w:tcBorders>
            <w:vAlign w:val="center"/>
          </w:tcPr>
          <w:p w14:paraId="38AFA9D2" w14:textId="0C321FDC" w:rsidR="00B727FC" w:rsidRPr="00F41457" w:rsidRDefault="00B727FC" w:rsidP="000C76F0">
            <w:pPr>
              <w:suppressAutoHyphens/>
              <w:kinsoku w:val="0"/>
              <w:wordWrap w:val="0"/>
              <w:overflowPunct w:val="0"/>
              <w:autoSpaceDE w:val="0"/>
              <w:autoSpaceDN w:val="0"/>
              <w:adjustRightInd w:val="0"/>
              <w:spacing w:line="242" w:lineRule="exact"/>
              <w:jc w:val="right"/>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年度</w:t>
            </w:r>
            <w:r>
              <w:rPr>
                <w:rFonts w:ascii="ＭＳ 明朝" w:eastAsia="ＭＳ 明朝" w:hAnsi="ＭＳ 明朝" w:cs="ＭＳ 明朝" w:hint="eastAsia"/>
                <w:color w:val="000000"/>
                <w:kern w:val="0"/>
                <w:szCs w:val="21"/>
              </w:rPr>
              <w:t xml:space="preserve"> </w:t>
            </w:r>
          </w:p>
        </w:tc>
        <w:tc>
          <w:tcPr>
            <w:tcW w:w="5476" w:type="dxa"/>
            <w:tcBorders>
              <w:top w:val="single" w:sz="4" w:space="0" w:color="000000"/>
              <w:left w:val="single" w:sz="4" w:space="0" w:color="000000"/>
              <w:bottom w:val="nil"/>
              <w:right w:val="single" w:sz="4" w:space="0" w:color="000000"/>
            </w:tcBorders>
          </w:tcPr>
          <w:p w14:paraId="5F763220" w14:textId="7811521C" w:rsidR="00DE35E8" w:rsidRPr="00F41457" w:rsidRDefault="00DE35E8" w:rsidP="00DE35E8">
            <w:pPr>
              <w:suppressAutoHyphens/>
              <w:kinsoku w:val="0"/>
              <w:wordWrap w:val="0"/>
              <w:overflowPunct w:val="0"/>
              <w:autoSpaceDE w:val="0"/>
              <w:autoSpaceDN w:val="0"/>
              <w:adjustRightInd w:val="0"/>
              <w:spacing w:line="364" w:lineRule="exact"/>
              <w:textAlignment w:val="baseline"/>
              <w:rPr>
                <w:rFonts w:ascii="ＭＳ 明朝" w:eastAsia="ＭＳ 明朝" w:hAnsi="Times New Roman" w:cs="Times New Roman"/>
                <w:color w:val="000000"/>
                <w:spacing w:val="4"/>
                <w:kern w:val="0"/>
                <w:szCs w:val="21"/>
              </w:rPr>
            </w:pPr>
          </w:p>
        </w:tc>
      </w:tr>
      <w:tr w:rsidR="00B727FC" w:rsidRPr="00F41457" w14:paraId="37C697AB" w14:textId="77777777" w:rsidTr="00DE35E8">
        <w:trPr>
          <w:trHeight w:val="1092"/>
        </w:trPr>
        <w:tc>
          <w:tcPr>
            <w:tcW w:w="2191" w:type="dxa"/>
            <w:vMerge/>
            <w:tcBorders>
              <w:left w:val="single" w:sz="4" w:space="0" w:color="000000"/>
              <w:bottom w:val="single" w:sz="4" w:space="0" w:color="000000"/>
              <w:right w:val="single" w:sz="4" w:space="0" w:color="000000"/>
            </w:tcBorders>
          </w:tcPr>
          <w:p w14:paraId="1793EDAD" w14:textId="77777777" w:rsidR="00B727FC" w:rsidRPr="00F41457" w:rsidRDefault="00B727FC" w:rsidP="00B727FC">
            <w:pPr>
              <w:autoSpaceDE w:val="0"/>
              <w:autoSpaceDN w:val="0"/>
              <w:adjustRightInd w:val="0"/>
              <w:rPr>
                <w:rFonts w:ascii="ＭＳ 明朝" w:eastAsia="ＭＳ 明朝" w:hAnsi="Times New Roman" w:cs="Times New Roman"/>
                <w:color w:val="000000"/>
                <w:spacing w:val="4"/>
                <w:kern w:val="0"/>
                <w:szCs w:val="21"/>
              </w:rPr>
            </w:pPr>
          </w:p>
        </w:tc>
        <w:tc>
          <w:tcPr>
            <w:tcW w:w="1314" w:type="dxa"/>
            <w:tcBorders>
              <w:top w:val="single" w:sz="4" w:space="0" w:color="000000"/>
              <w:left w:val="single" w:sz="4" w:space="0" w:color="000000"/>
              <w:bottom w:val="single" w:sz="4" w:space="0" w:color="000000"/>
              <w:right w:val="single" w:sz="4" w:space="0" w:color="000000"/>
            </w:tcBorders>
            <w:vAlign w:val="center"/>
          </w:tcPr>
          <w:p w14:paraId="2DA8AFB1" w14:textId="11EA98E6" w:rsidR="00B727FC" w:rsidRPr="00F41457" w:rsidRDefault="00B727FC" w:rsidP="00B727FC">
            <w:pPr>
              <w:suppressAutoHyphens/>
              <w:kinsoku w:val="0"/>
              <w:wordWrap w:val="0"/>
              <w:overflowPunct w:val="0"/>
              <w:autoSpaceDE w:val="0"/>
              <w:autoSpaceDN w:val="0"/>
              <w:adjustRightInd w:val="0"/>
              <w:spacing w:line="242" w:lineRule="exact"/>
              <w:jc w:val="righ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年度 </w:t>
            </w:r>
          </w:p>
        </w:tc>
        <w:tc>
          <w:tcPr>
            <w:tcW w:w="5476" w:type="dxa"/>
            <w:tcBorders>
              <w:top w:val="single" w:sz="4" w:space="0" w:color="000000"/>
              <w:left w:val="single" w:sz="4" w:space="0" w:color="000000"/>
              <w:bottom w:val="single" w:sz="4" w:space="0" w:color="000000"/>
              <w:right w:val="single" w:sz="4" w:space="0" w:color="000000"/>
            </w:tcBorders>
          </w:tcPr>
          <w:p w14:paraId="3786570E" w14:textId="1AC6D1E2" w:rsidR="00DE35E8" w:rsidRPr="00F41457" w:rsidRDefault="00DE35E8" w:rsidP="00DE35E8">
            <w:pPr>
              <w:suppressAutoHyphens/>
              <w:kinsoku w:val="0"/>
              <w:wordWrap w:val="0"/>
              <w:overflowPunct w:val="0"/>
              <w:autoSpaceDE w:val="0"/>
              <w:autoSpaceDN w:val="0"/>
              <w:adjustRightInd w:val="0"/>
              <w:spacing w:line="364" w:lineRule="exact"/>
              <w:textAlignment w:val="baseline"/>
              <w:rPr>
                <w:rFonts w:ascii="ＭＳ 明朝" w:eastAsia="ＭＳ 明朝" w:hAnsi="Times New Roman" w:cs="Times New Roman"/>
                <w:color w:val="000000"/>
                <w:spacing w:val="4"/>
                <w:kern w:val="0"/>
                <w:szCs w:val="21"/>
              </w:rPr>
            </w:pPr>
          </w:p>
        </w:tc>
      </w:tr>
    </w:tbl>
    <w:p w14:paraId="3C16BABE" w14:textId="4132D05A" w:rsidR="00F41457" w:rsidRPr="00F41457" w:rsidRDefault="00F41457" w:rsidP="0018137E">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Times New Roman" w:cs="Times New Roman"/>
          <w:kern w:val="0"/>
          <w:sz w:val="24"/>
          <w:szCs w:val="24"/>
        </w:rPr>
        <w:br w:type="page"/>
      </w:r>
      <w:r w:rsidRPr="00F41457">
        <w:rPr>
          <w:rFonts w:ascii="ＭＳ 明朝" w:eastAsia="ＭＳ 明朝" w:hAnsi="ＭＳ 明朝" w:cs="ＭＳ 明朝" w:hint="eastAsia"/>
          <w:color w:val="000000"/>
          <w:kern w:val="0"/>
          <w:szCs w:val="21"/>
        </w:rPr>
        <w:lastRenderedPageBreak/>
        <w:t>様式第２号（第７条関係）</w:t>
      </w:r>
    </w:p>
    <w:p w14:paraId="4F06E397" w14:textId="77777777" w:rsidR="00F41457" w:rsidRPr="00F41457" w:rsidRDefault="00F41457" w:rsidP="0018137E">
      <w:pPr>
        <w:suppressAutoHyphens/>
        <w:autoSpaceDE w:val="0"/>
        <w:autoSpaceDN w:val="0"/>
        <w:jc w:val="center"/>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提　　　案　　　書</w:t>
      </w:r>
    </w:p>
    <w:p w14:paraId="5655E628" w14:textId="77777777" w:rsidR="00F41457" w:rsidRPr="00F41457" w:rsidRDefault="00F41457" w:rsidP="0018137E">
      <w:pPr>
        <w:suppressAutoHyphens/>
        <w:wordWrap w:val="0"/>
        <w:autoSpaceDE w:val="0"/>
        <w:autoSpaceDN w:val="0"/>
        <w:textAlignment w:val="baseline"/>
        <w:rPr>
          <w:rFonts w:ascii="ＭＳ 明朝" w:eastAsia="ＭＳ 明朝" w:hAnsi="Times New Roman" w:cs="Times New Roman"/>
          <w:color w:val="000000"/>
          <w:spacing w:val="4"/>
          <w:kern w:val="0"/>
          <w:szCs w:val="21"/>
        </w:rPr>
      </w:pP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9"/>
        <w:gridCol w:w="6352"/>
      </w:tblGrid>
      <w:tr w:rsidR="00F41457" w:rsidRPr="00F41457" w14:paraId="15840761" w14:textId="77777777" w:rsidTr="0018137E">
        <w:trPr>
          <w:trHeight w:val="1457"/>
        </w:trPr>
        <w:tc>
          <w:tcPr>
            <w:tcW w:w="2629" w:type="dxa"/>
            <w:tcBorders>
              <w:top w:val="single" w:sz="4" w:space="0" w:color="000000"/>
              <w:left w:val="single" w:sz="4" w:space="0" w:color="000000"/>
              <w:bottom w:val="nil"/>
              <w:right w:val="single" w:sz="4" w:space="0" w:color="000000"/>
            </w:tcBorders>
            <w:vAlign w:val="center"/>
          </w:tcPr>
          <w:p w14:paraId="733BB031" w14:textId="3DB00CB0" w:rsidR="00F41457" w:rsidRPr="00F41457" w:rsidRDefault="00F41457" w:rsidP="0018137E">
            <w:pPr>
              <w:suppressAutoHyphens/>
              <w:kinsoku w:val="0"/>
              <w:wordWrap w:val="0"/>
              <w:overflowPunct w:val="0"/>
              <w:autoSpaceDE w:val="0"/>
              <w:autoSpaceDN w:val="0"/>
              <w:adjustRightInd w:val="0"/>
              <w:spacing w:line="364" w:lineRule="exact"/>
              <w:jc w:val="center"/>
              <w:textAlignment w:val="baseline"/>
              <w:rPr>
                <w:rFonts w:ascii="ＭＳ 明朝" w:eastAsia="ＭＳ 明朝" w:hAnsi="Times New Roman" w:cs="Times New Roman"/>
                <w:color w:val="000000"/>
                <w:spacing w:val="4"/>
                <w:kern w:val="0"/>
                <w:szCs w:val="21"/>
              </w:rPr>
            </w:pPr>
            <w:r w:rsidRPr="0018137E">
              <w:rPr>
                <w:rFonts w:ascii="ＭＳ 明朝" w:eastAsia="ＭＳ 明朝" w:hAnsi="ＭＳ 明朝" w:cs="ＭＳ 明朝" w:hint="eastAsia"/>
                <w:color w:val="000000"/>
                <w:spacing w:val="114"/>
                <w:kern w:val="0"/>
                <w:szCs w:val="21"/>
                <w:fitText w:val="2398" w:id="-1244456704"/>
              </w:rPr>
              <w:t>業務実施体</w:t>
            </w:r>
            <w:r w:rsidRPr="0018137E">
              <w:rPr>
                <w:rFonts w:ascii="ＭＳ 明朝" w:eastAsia="ＭＳ 明朝" w:hAnsi="ＭＳ 明朝" w:cs="ＭＳ 明朝" w:hint="eastAsia"/>
                <w:color w:val="000000"/>
                <w:kern w:val="0"/>
                <w:szCs w:val="21"/>
                <w:fitText w:val="2398" w:id="-1244456704"/>
              </w:rPr>
              <w:t>制</w:t>
            </w:r>
          </w:p>
        </w:tc>
        <w:tc>
          <w:tcPr>
            <w:tcW w:w="6352" w:type="dxa"/>
            <w:tcBorders>
              <w:top w:val="single" w:sz="4" w:space="0" w:color="000000"/>
              <w:left w:val="single" w:sz="4" w:space="0" w:color="000000"/>
              <w:bottom w:val="nil"/>
              <w:right w:val="single" w:sz="4" w:space="0" w:color="000000"/>
            </w:tcBorders>
          </w:tcPr>
          <w:p w14:paraId="2B05B881" w14:textId="77777777" w:rsidR="0059275B" w:rsidRPr="00F41457" w:rsidRDefault="0059275B" w:rsidP="00DE35E8">
            <w:pPr>
              <w:suppressAutoHyphens/>
              <w:kinsoku w:val="0"/>
              <w:wordWrap w:val="0"/>
              <w:overflowPunct w:val="0"/>
              <w:autoSpaceDE w:val="0"/>
              <w:autoSpaceDN w:val="0"/>
              <w:adjustRightInd w:val="0"/>
              <w:spacing w:line="364" w:lineRule="exact"/>
              <w:textAlignment w:val="baseline"/>
              <w:rPr>
                <w:rFonts w:ascii="ＭＳ 明朝" w:eastAsia="ＭＳ 明朝" w:hAnsi="Times New Roman" w:cs="Times New Roman"/>
                <w:color w:val="000000"/>
                <w:spacing w:val="4"/>
                <w:kern w:val="0"/>
                <w:szCs w:val="21"/>
              </w:rPr>
            </w:pPr>
          </w:p>
        </w:tc>
      </w:tr>
      <w:tr w:rsidR="00F41457" w:rsidRPr="00F41457" w14:paraId="3B06AAD9" w14:textId="77777777" w:rsidTr="0018137E">
        <w:trPr>
          <w:trHeight w:val="1457"/>
        </w:trPr>
        <w:tc>
          <w:tcPr>
            <w:tcW w:w="2629" w:type="dxa"/>
            <w:tcBorders>
              <w:top w:val="single" w:sz="4" w:space="0" w:color="000000"/>
              <w:left w:val="single" w:sz="4" w:space="0" w:color="000000"/>
              <w:bottom w:val="nil"/>
              <w:right w:val="single" w:sz="4" w:space="0" w:color="000000"/>
            </w:tcBorders>
            <w:vAlign w:val="center"/>
          </w:tcPr>
          <w:p w14:paraId="1BF7C5F9" w14:textId="25E392EE" w:rsidR="00F41457" w:rsidRPr="00F41457" w:rsidRDefault="00F41457" w:rsidP="0018137E">
            <w:pPr>
              <w:suppressAutoHyphens/>
              <w:kinsoku w:val="0"/>
              <w:wordWrap w:val="0"/>
              <w:overflowPunct w:val="0"/>
              <w:autoSpaceDE w:val="0"/>
              <w:autoSpaceDN w:val="0"/>
              <w:adjustRightInd w:val="0"/>
              <w:spacing w:line="364" w:lineRule="exact"/>
              <w:jc w:val="center"/>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納入までのスケジュール</w:t>
            </w:r>
          </w:p>
        </w:tc>
        <w:tc>
          <w:tcPr>
            <w:tcW w:w="6352" w:type="dxa"/>
            <w:tcBorders>
              <w:top w:val="single" w:sz="4" w:space="0" w:color="000000"/>
              <w:left w:val="single" w:sz="4" w:space="0" w:color="000000"/>
              <w:bottom w:val="nil"/>
              <w:right w:val="single" w:sz="4" w:space="0" w:color="000000"/>
            </w:tcBorders>
          </w:tcPr>
          <w:p w14:paraId="5792EFCF" w14:textId="77777777" w:rsidR="00F41457" w:rsidRPr="0018137E" w:rsidRDefault="00F41457" w:rsidP="0018137E">
            <w:pPr>
              <w:suppressAutoHyphens/>
              <w:kinsoku w:val="0"/>
              <w:wordWrap w:val="0"/>
              <w:overflowPunct w:val="0"/>
              <w:autoSpaceDE w:val="0"/>
              <w:autoSpaceDN w:val="0"/>
              <w:adjustRightInd w:val="0"/>
              <w:spacing w:line="364" w:lineRule="exact"/>
              <w:textAlignment w:val="baseline"/>
              <w:rPr>
                <w:rFonts w:ascii="ＭＳ 明朝" w:eastAsia="ＭＳ 明朝" w:hAnsi="Times New Roman" w:cs="Times New Roman"/>
                <w:color w:val="000000"/>
                <w:spacing w:val="4"/>
                <w:kern w:val="0"/>
                <w:szCs w:val="21"/>
              </w:rPr>
            </w:pPr>
          </w:p>
        </w:tc>
      </w:tr>
      <w:tr w:rsidR="00F41457" w:rsidRPr="00F41457" w14:paraId="6F9A85EB" w14:textId="77777777" w:rsidTr="0018137E">
        <w:trPr>
          <w:trHeight w:val="1457"/>
        </w:trPr>
        <w:tc>
          <w:tcPr>
            <w:tcW w:w="2629" w:type="dxa"/>
            <w:tcBorders>
              <w:top w:val="single" w:sz="4" w:space="0" w:color="000000"/>
              <w:left w:val="single" w:sz="4" w:space="0" w:color="000000"/>
              <w:bottom w:val="nil"/>
              <w:right w:val="single" w:sz="4" w:space="0" w:color="000000"/>
            </w:tcBorders>
            <w:vAlign w:val="center"/>
          </w:tcPr>
          <w:p w14:paraId="3C5CEB70" w14:textId="268889E2" w:rsidR="00F41457" w:rsidRPr="00F41457" w:rsidRDefault="00F41457" w:rsidP="0018137E">
            <w:pPr>
              <w:suppressAutoHyphens/>
              <w:kinsoku w:val="0"/>
              <w:wordWrap w:val="0"/>
              <w:overflowPunct w:val="0"/>
              <w:autoSpaceDE w:val="0"/>
              <w:autoSpaceDN w:val="0"/>
              <w:adjustRightInd w:val="0"/>
              <w:spacing w:line="364" w:lineRule="exact"/>
              <w:jc w:val="center"/>
              <w:textAlignment w:val="baseline"/>
              <w:rPr>
                <w:rFonts w:ascii="ＭＳ 明朝" w:eastAsia="ＭＳ 明朝" w:hAnsi="Times New Roman" w:cs="Times New Roman"/>
                <w:color w:val="000000"/>
                <w:spacing w:val="4"/>
                <w:kern w:val="0"/>
                <w:szCs w:val="21"/>
              </w:rPr>
            </w:pPr>
            <w:r w:rsidRPr="0018137E">
              <w:rPr>
                <w:rFonts w:ascii="ＭＳ 明朝" w:eastAsia="ＭＳ 明朝" w:hAnsi="ＭＳ 明朝" w:cs="ＭＳ 明朝" w:hint="eastAsia"/>
                <w:color w:val="000000"/>
                <w:spacing w:val="51"/>
                <w:kern w:val="0"/>
                <w:szCs w:val="21"/>
                <w:fitText w:val="2398" w:id="-1244456703"/>
              </w:rPr>
              <w:t>広告主の募集方</w:t>
            </w:r>
            <w:r w:rsidRPr="0018137E">
              <w:rPr>
                <w:rFonts w:ascii="ＭＳ 明朝" w:eastAsia="ＭＳ 明朝" w:hAnsi="ＭＳ 明朝" w:cs="ＭＳ 明朝" w:hint="eastAsia"/>
                <w:color w:val="000000"/>
                <w:spacing w:val="2"/>
                <w:kern w:val="0"/>
                <w:szCs w:val="21"/>
                <w:fitText w:val="2398" w:id="-1244456703"/>
              </w:rPr>
              <w:t>法</w:t>
            </w:r>
          </w:p>
        </w:tc>
        <w:tc>
          <w:tcPr>
            <w:tcW w:w="6352" w:type="dxa"/>
            <w:tcBorders>
              <w:top w:val="single" w:sz="4" w:space="0" w:color="000000"/>
              <w:left w:val="single" w:sz="4" w:space="0" w:color="000000"/>
              <w:bottom w:val="nil"/>
              <w:right w:val="single" w:sz="4" w:space="0" w:color="000000"/>
            </w:tcBorders>
          </w:tcPr>
          <w:p w14:paraId="2C1D0020" w14:textId="77777777" w:rsidR="00F41457" w:rsidRPr="00F41457" w:rsidRDefault="00F41457" w:rsidP="0018137E">
            <w:pPr>
              <w:suppressAutoHyphens/>
              <w:kinsoku w:val="0"/>
              <w:wordWrap w:val="0"/>
              <w:overflowPunct w:val="0"/>
              <w:autoSpaceDE w:val="0"/>
              <w:autoSpaceDN w:val="0"/>
              <w:adjustRightInd w:val="0"/>
              <w:spacing w:line="364" w:lineRule="exact"/>
              <w:textAlignment w:val="baseline"/>
              <w:rPr>
                <w:rFonts w:ascii="ＭＳ 明朝" w:eastAsia="ＭＳ 明朝" w:hAnsi="Times New Roman" w:cs="Times New Roman"/>
                <w:color w:val="000000"/>
                <w:spacing w:val="4"/>
                <w:kern w:val="0"/>
                <w:szCs w:val="21"/>
              </w:rPr>
            </w:pPr>
          </w:p>
        </w:tc>
      </w:tr>
      <w:tr w:rsidR="00F41457" w:rsidRPr="00F41457" w14:paraId="5EB4A401" w14:textId="77777777" w:rsidTr="001F680C">
        <w:trPr>
          <w:trHeight w:val="1814"/>
        </w:trPr>
        <w:tc>
          <w:tcPr>
            <w:tcW w:w="2629" w:type="dxa"/>
            <w:tcBorders>
              <w:top w:val="single" w:sz="4" w:space="0" w:color="000000"/>
              <w:left w:val="single" w:sz="4" w:space="0" w:color="000000"/>
              <w:bottom w:val="nil"/>
              <w:right w:val="single" w:sz="4" w:space="0" w:color="000000"/>
            </w:tcBorders>
            <w:vAlign w:val="center"/>
          </w:tcPr>
          <w:p w14:paraId="104C8166" w14:textId="5142B147" w:rsidR="00F41457" w:rsidRPr="00F41457" w:rsidRDefault="00F41457" w:rsidP="001F680C">
            <w:pPr>
              <w:suppressAutoHyphens/>
              <w:kinsoku w:val="0"/>
              <w:wordWrap w:val="0"/>
              <w:overflowPunct w:val="0"/>
              <w:autoSpaceDE w:val="0"/>
              <w:autoSpaceDN w:val="0"/>
              <w:adjustRightInd w:val="0"/>
              <w:spacing w:line="364" w:lineRule="exact"/>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広告主の見込数及び予</w:t>
            </w:r>
            <w:r w:rsidR="001F680C">
              <w:rPr>
                <w:rFonts w:ascii="ＭＳ 明朝" w:eastAsia="ＭＳ 明朝" w:hAnsi="ＭＳ 明朝" w:cs="ＭＳ 明朝" w:hint="eastAsia"/>
                <w:color w:val="000000"/>
                <w:kern w:val="0"/>
                <w:szCs w:val="21"/>
              </w:rPr>
              <w:t>想</w:t>
            </w:r>
            <w:r w:rsidRPr="00F41457">
              <w:rPr>
                <w:rFonts w:ascii="ＭＳ 明朝" w:eastAsia="ＭＳ 明朝" w:hAnsi="ＭＳ 明朝" w:cs="ＭＳ 明朝" w:hint="eastAsia"/>
                <w:color w:val="000000"/>
                <w:kern w:val="0"/>
                <w:szCs w:val="21"/>
              </w:rPr>
              <w:t>される広告主の業種</w:t>
            </w:r>
          </w:p>
        </w:tc>
        <w:tc>
          <w:tcPr>
            <w:tcW w:w="6352" w:type="dxa"/>
            <w:tcBorders>
              <w:top w:val="single" w:sz="4" w:space="0" w:color="000000"/>
              <w:left w:val="single" w:sz="4" w:space="0" w:color="000000"/>
              <w:bottom w:val="nil"/>
              <w:right w:val="single" w:sz="4" w:space="0" w:color="000000"/>
            </w:tcBorders>
          </w:tcPr>
          <w:p w14:paraId="05D5308F" w14:textId="77777777" w:rsidR="00F41457" w:rsidRPr="001F680C" w:rsidRDefault="00F41457" w:rsidP="006E14C7">
            <w:pPr>
              <w:suppressAutoHyphens/>
              <w:kinsoku w:val="0"/>
              <w:wordWrap w:val="0"/>
              <w:overflowPunct w:val="0"/>
              <w:autoSpaceDE w:val="0"/>
              <w:autoSpaceDN w:val="0"/>
              <w:adjustRightInd w:val="0"/>
              <w:spacing w:line="364" w:lineRule="exact"/>
              <w:textAlignment w:val="baseline"/>
              <w:rPr>
                <w:rFonts w:ascii="ＭＳ 明朝" w:eastAsia="ＭＳ 明朝" w:hAnsi="Times New Roman" w:cs="Times New Roman"/>
                <w:color w:val="000000"/>
                <w:spacing w:val="4"/>
                <w:kern w:val="0"/>
                <w:szCs w:val="21"/>
              </w:rPr>
            </w:pPr>
          </w:p>
        </w:tc>
      </w:tr>
      <w:tr w:rsidR="00F41457" w:rsidRPr="00F41457" w14:paraId="7C9FFC2A" w14:textId="77777777" w:rsidTr="00995A70">
        <w:trPr>
          <w:trHeight w:val="1457"/>
        </w:trPr>
        <w:tc>
          <w:tcPr>
            <w:tcW w:w="2629" w:type="dxa"/>
            <w:tcBorders>
              <w:top w:val="single" w:sz="4" w:space="0" w:color="000000"/>
              <w:left w:val="single" w:sz="4" w:space="0" w:color="000000"/>
              <w:bottom w:val="nil"/>
              <w:right w:val="single" w:sz="4" w:space="0" w:color="000000"/>
            </w:tcBorders>
            <w:vAlign w:val="center"/>
          </w:tcPr>
          <w:p w14:paraId="20328733" w14:textId="4D74897D" w:rsidR="00F41457" w:rsidRPr="00F41457" w:rsidRDefault="00F41457" w:rsidP="00995A70">
            <w:pPr>
              <w:suppressAutoHyphens/>
              <w:kinsoku w:val="0"/>
              <w:wordWrap w:val="0"/>
              <w:overflowPunct w:val="0"/>
              <w:autoSpaceDE w:val="0"/>
              <w:autoSpaceDN w:val="0"/>
              <w:adjustRightInd w:val="0"/>
              <w:spacing w:line="364" w:lineRule="exact"/>
              <w:jc w:val="center"/>
              <w:textAlignment w:val="baseline"/>
              <w:rPr>
                <w:rFonts w:ascii="ＭＳ 明朝" w:eastAsia="ＭＳ 明朝" w:hAnsi="Times New Roman" w:cs="Times New Roman"/>
                <w:color w:val="000000"/>
                <w:spacing w:val="4"/>
                <w:kern w:val="0"/>
                <w:szCs w:val="21"/>
              </w:rPr>
            </w:pPr>
            <w:r w:rsidRPr="00995A70">
              <w:rPr>
                <w:rFonts w:ascii="ＭＳ 明朝" w:eastAsia="ＭＳ 明朝" w:hAnsi="ＭＳ 明朝" w:cs="ＭＳ 明朝" w:hint="eastAsia"/>
                <w:color w:val="000000"/>
                <w:spacing w:val="77"/>
                <w:kern w:val="0"/>
                <w:szCs w:val="21"/>
                <w:fitText w:val="2398" w:id="-1244455936"/>
              </w:rPr>
              <w:t>類似業務の実</w:t>
            </w:r>
            <w:r w:rsidRPr="00995A70">
              <w:rPr>
                <w:rFonts w:ascii="ＭＳ 明朝" w:eastAsia="ＭＳ 明朝" w:hAnsi="ＭＳ 明朝" w:cs="ＭＳ 明朝" w:hint="eastAsia"/>
                <w:color w:val="000000"/>
                <w:spacing w:val="2"/>
                <w:kern w:val="0"/>
                <w:szCs w:val="21"/>
                <w:fitText w:val="2398" w:id="-1244455936"/>
              </w:rPr>
              <w:t>績</w:t>
            </w:r>
          </w:p>
        </w:tc>
        <w:tc>
          <w:tcPr>
            <w:tcW w:w="6352" w:type="dxa"/>
            <w:tcBorders>
              <w:top w:val="single" w:sz="4" w:space="0" w:color="000000"/>
              <w:left w:val="single" w:sz="4" w:space="0" w:color="000000"/>
              <w:bottom w:val="nil"/>
              <w:right w:val="single" w:sz="4" w:space="0" w:color="000000"/>
            </w:tcBorders>
          </w:tcPr>
          <w:p w14:paraId="377E200A" w14:textId="77777777" w:rsidR="00F41457" w:rsidRPr="00F41457" w:rsidRDefault="00F41457" w:rsidP="006E14C7">
            <w:pPr>
              <w:suppressAutoHyphens/>
              <w:kinsoku w:val="0"/>
              <w:wordWrap w:val="0"/>
              <w:overflowPunct w:val="0"/>
              <w:autoSpaceDE w:val="0"/>
              <w:autoSpaceDN w:val="0"/>
              <w:adjustRightInd w:val="0"/>
              <w:spacing w:line="364" w:lineRule="exact"/>
              <w:textAlignment w:val="baseline"/>
              <w:rPr>
                <w:rFonts w:ascii="ＭＳ 明朝" w:eastAsia="ＭＳ 明朝" w:hAnsi="Times New Roman" w:cs="Times New Roman"/>
                <w:color w:val="000000"/>
                <w:spacing w:val="4"/>
                <w:kern w:val="0"/>
                <w:szCs w:val="21"/>
              </w:rPr>
            </w:pPr>
          </w:p>
        </w:tc>
      </w:tr>
      <w:tr w:rsidR="00F41457" w:rsidRPr="00F41457" w14:paraId="726BA337" w14:textId="77777777" w:rsidTr="00995A70">
        <w:trPr>
          <w:trHeight w:val="2188"/>
        </w:trPr>
        <w:tc>
          <w:tcPr>
            <w:tcW w:w="2629" w:type="dxa"/>
            <w:tcBorders>
              <w:top w:val="single" w:sz="4" w:space="0" w:color="000000"/>
              <w:left w:val="single" w:sz="4" w:space="0" w:color="000000"/>
              <w:bottom w:val="single" w:sz="4" w:space="0" w:color="000000"/>
              <w:right w:val="single" w:sz="4" w:space="0" w:color="000000"/>
            </w:tcBorders>
            <w:vAlign w:val="center"/>
          </w:tcPr>
          <w:p w14:paraId="30FF4AAD" w14:textId="460C6B66" w:rsidR="00F41457" w:rsidRPr="00F41457" w:rsidRDefault="00995A70" w:rsidP="00995A70">
            <w:pPr>
              <w:suppressAutoHyphens/>
              <w:kinsoku w:val="0"/>
              <w:wordWrap w:val="0"/>
              <w:overflowPunct w:val="0"/>
              <w:autoSpaceDE w:val="0"/>
              <w:autoSpaceDN w:val="0"/>
              <w:adjustRightInd w:val="0"/>
              <w:spacing w:line="364" w:lineRule="exact"/>
              <w:textAlignment w:val="baseline"/>
              <w:rPr>
                <w:rFonts w:ascii="ＭＳ 明朝" w:eastAsia="ＭＳ 明朝" w:hAnsi="Times New Roman" w:cs="Times New Roman"/>
                <w:color w:val="000000"/>
                <w:spacing w:val="4"/>
                <w:kern w:val="0"/>
                <w:szCs w:val="21"/>
              </w:rPr>
            </w:pPr>
            <w:r w:rsidRPr="00995A70">
              <w:rPr>
                <w:rFonts w:ascii="ＭＳ 明朝" w:eastAsia="ＭＳ 明朝" w:hAnsi="ＭＳ 明朝" w:cs="ＭＳ 明朝" w:hint="eastAsia"/>
                <w:color w:val="000000"/>
                <w:spacing w:val="442"/>
                <w:kern w:val="0"/>
                <w:szCs w:val="21"/>
                <w:fitText w:val="2398" w:id="-1244455680"/>
              </w:rPr>
              <w:t>その</w:t>
            </w:r>
            <w:r w:rsidRPr="00995A70">
              <w:rPr>
                <w:rFonts w:ascii="ＭＳ 明朝" w:eastAsia="ＭＳ 明朝" w:hAnsi="ＭＳ 明朝" w:cs="ＭＳ 明朝" w:hint="eastAsia"/>
                <w:color w:val="000000"/>
                <w:kern w:val="0"/>
                <w:szCs w:val="21"/>
                <w:fitText w:val="2398" w:id="-1244455680"/>
              </w:rPr>
              <w:t>他</w:t>
            </w:r>
          </w:p>
        </w:tc>
        <w:tc>
          <w:tcPr>
            <w:tcW w:w="6352" w:type="dxa"/>
            <w:tcBorders>
              <w:top w:val="single" w:sz="4" w:space="0" w:color="000000"/>
              <w:left w:val="single" w:sz="4" w:space="0" w:color="000000"/>
              <w:bottom w:val="single" w:sz="4" w:space="0" w:color="000000"/>
              <w:right w:val="single" w:sz="4" w:space="0" w:color="000000"/>
            </w:tcBorders>
          </w:tcPr>
          <w:p w14:paraId="31750C75" w14:textId="77777777" w:rsidR="00F41457" w:rsidRPr="00995A70" w:rsidRDefault="00F41457" w:rsidP="006E14C7">
            <w:pPr>
              <w:suppressAutoHyphens/>
              <w:kinsoku w:val="0"/>
              <w:wordWrap w:val="0"/>
              <w:overflowPunct w:val="0"/>
              <w:autoSpaceDE w:val="0"/>
              <w:autoSpaceDN w:val="0"/>
              <w:adjustRightInd w:val="0"/>
              <w:spacing w:line="364" w:lineRule="exact"/>
              <w:textAlignment w:val="baseline"/>
              <w:rPr>
                <w:rFonts w:ascii="ＭＳ 明朝" w:eastAsia="ＭＳ 明朝" w:hAnsi="Times New Roman" w:cs="Times New Roman"/>
                <w:color w:val="000000"/>
                <w:spacing w:val="4"/>
                <w:kern w:val="0"/>
                <w:szCs w:val="21"/>
              </w:rPr>
            </w:pPr>
          </w:p>
        </w:tc>
      </w:tr>
    </w:tbl>
    <w:p w14:paraId="26617675" w14:textId="77777777" w:rsidR="00F41457" w:rsidRPr="00F41457" w:rsidRDefault="00F41457" w:rsidP="006E14C7">
      <w:pPr>
        <w:suppressAutoHyphens/>
        <w:wordWrap w:val="0"/>
        <w:autoSpaceDE w:val="0"/>
        <w:autoSpaceDN w:val="0"/>
        <w:spacing w:line="364" w:lineRule="exact"/>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（注）</w:t>
      </w:r>
    </w:p>
    <w:p w14:paraId="040A3B8D"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１　業務実施体制の欄には、納品までの実施体制及び第三者から苦情があった場合の対応体制　　　を記入してください。</w:t>
      </w:r>
    </w:p>
    <w:p w14:paraId="179B49EC"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２　納入までのスケジュールの欄には、納入までの広告主の募集、広告内容審査、封筒作成そ　　　の他作業のスケジュールを記入してください。</w:t>
      </w:r>
    </w:p>
    <w:p w14:paraId="3B6F90F7"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３　その他の欄には、無償提供に関しアピールする点があれば記入してください。</w:t>
      </w:r>
      <w:r w:rsidRPr="00F41457">
        <w:rPr>
          <w:rFonts w:ascii="ＭＳ 明朝" w:eastAsia="ＭＳ 明朝" w:hAnsi="Times New Roman" w:cs="Times New Roman"/>
          <w:kern w:val="0"/>
          <w:sz w:val="24"/>
          <w:szCs w:val="24"/>
        </w:rPr>
        <w:br w:type="page"/>
      </w:r>
      <w:r w:rsidRPr="00F41457">
        <w:rPr>
          <w:rFonts w:ascii="ＭＳ 明朝" w:eastAsia="ＭＳ 明朝" w:hAnsi="ＭＳ 明朝" w:cs="ＭＳ 明朝" w:hint="eastAsia"/>
          <w:color w:val="000000"/>
          <w:kern w:val="0"/>
          <w:szCs w:val="21"/>
        </w:rPr>
        <w:lastRenderedPageBreak/>
        <w:t>様式第３号（第８条関係）</w:t>
      </w:r>
    </w:p>
    <w:p w14:paraId="42193058" w14:textId="77777777" w:rsidR="00F41457" w:rsidRPr="00F41457" w:rsidRDefault="00F41457" w:rsidP="0059275B">
      <w:pPr>
        <w:suppressAutoHyphens/>
        <w:wordWrap w:val="0"/>
        <w:autoSpaceDE w:val="0"/>
        <w:autoSpaceDN w:val="0"/>
        <w:textAlignment w:val="baseline"/>
        <w:rPr>
          <w:rFonts w:ascii="ＭＳ 明朝" w:eastAsia="ＭＳ 明朝" w:hAnsi="Times New Roman" w:cs="Times New Roman"/>
          <w:color w:val="000000"/>
          <w:spacing w:val="4"/>
          <w:kern w:val="0"/>
          <w:szCs w:val="21"/>
        </w:rPr>
      </w:pPr>
    </w:p>
    <w:p w14:paraId="5B6066ED" w14:textId="77777777" w:rsidR="00F41457" w:rsidRPr="00F41457" w:rsidRDefault="00F41457" w:rsidP="0059275B">
      <w:pPr>
        <w:suppressAutoHyphens/>
        <w:autoSpaceDE w:val="0"/>
        <w:autoSpaceDN w:val="0"/>
        <w:jc w:val="center"/>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広告入り窓口封筒無償提供承諾（不承諾）決定通知書</w:t>
      </w:r>
    </w:p>
    <w:p w14:paraId="1C596C77"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p>
    <w:p w14:paraId="2DA2C6F5" w14:textId="77777777" w:rsidR="00F41457" w:rsidRPr="00F41457" w:rsidRDefault="00F41457" w:rsidP="006E14C7">
      <w:pPr>
        <w:suppressAutoHyphens/>
        <w:wordWrap w:val="0"/>
        <w:autoSpaceDE w:val="0"/>
        <w:autoSpaceDN w:val="0"/>
        <w:spacing w:line="324" w:lineRule="exact"/>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第　　号</w:t>
      </w:r>
    </w:p>
    <w:p w14:paraId="58B7618B" w14:textId="77777777" w:rsidR="00F41457" w:rsidRPr="00F41457" w:rsidRDefault="00F41457" w:rsidP="006E14C7">
      <w:pPr>
        <w:suppressAutoHyphens/>
        <w:wordWrap w:val="0"/>
        <w:autoSpaceDE w:val="0"/>
        <w:autoSpaceDN w:val="0"/>
        <w:spacing w:line="324" w:lineRule="exact"/>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年　　月　　日</w:t>
      </w:r>
    </w:p>
    <w:p w14:paraId="0E2608B6" w14:textId="77777777" w:rsidR="00F41457" w:rsidRPr="00F41457" w:rsidRDefault="00F41457" w:rsidP="006E14C7">
      <w:pPr>
        <w:suppressAutoHyphens/>
        <w:wordWrap w:val="0"/>
        <w:autoSpaceDE w:val="0"/>
        <w:autoSpaceDN w:val="0"/>
        <w:spacing w:line="324" w:lineRule="exact"/>
        <w:textAlignment w:val="baseline"/>
        <w:rPr>
          <w:rFonts w:ascii="ＭＳ 明朝" w:eastAsia="ＭＳ 明朝" w:hAnsi="Times New Roman" w:cs="Times New Roman"/>
          <w:color w:val="000000"/>
          <w:spacing w:val="4"/>
          <w:kern w:val="0"/>
          <w:szCs w:val="21"/>
        </w:rPr>
      </w:pPr>
    </w:p>
    <w:p w14:paraId="6428E137"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様</w:t>
      </w:r>
    </w:p>
    <w:p w14:paraId="0F54F68A"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p>
    <w:p w14:paraId="4982D3C4"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掛川市長　氏　　　　名　</w:t>
      </w:r>
      <w:r w:rsidRPr="00F41457">
        <w:rPr>
          <w:rFonts w:ascii="ＭＳ 明朝" w:eastAsia="ＭＳ 明朝" w:hAnsi="ＭＳ 明朝" w:cs="ＭＳ 明朝" w:hint="eastAsia"/>
          <w:color w:val="000000"/>
          <w:kern w:val="0"/>
          <w:szCs w:val="21"/>
          <w:bdr w:val="single" w:sz="4" w:space="0" w:color="000000"/>
        </w:rPr>
        <w:t>印</w:t>
      </w:r>
    </w:p>
    <w:p w14:paraId="3B02D28E"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p>
    <w:p w14:paraId="76546EF2" w14:textId="77777777" w:rsidR="00F41457" w:rsidRPr="00F41457" w:rsidRDefault="00F41457" w:rsidP="006E14C7">
      <w:pPr>
        <w:suppressAutoHyphens/>
        <w:wordWrap w:val="0"/>
        <w:autoSpaceDE w:val="0"/>
        <w:autoSpaceDN w:val="0"/>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xml:space="preserve">　　　　　　年　　月　　日付けで申込みのあった広告入り窓口封筒の無償提供について、次のと　おり決定したので通知します。</w:t>
      </w:r>
    </w:p>
    <w:p w14:paraId="20312032" w14:textId="77777777" w:rsidR="00F41457" w:rsidRPr="00F41457" w:rsidRDefault="00F41457" w:rsidP="006E14C7">
      <w:pPr>
        <w:suppressAutoHyphens/>
        <w:wordWrap w:val="0"/>
        <w:autoSpaceDE w:val="0"/>
        <w:autoSpaceDN w:val="0"/>
        <w:spacing w:line="122" w:lineRule="exact"/>
        <w:textAlignment w:val="baseline"/>
        <w:rPr>
          <w:rFonts w:ascii="ＭＳ 明朝" w:eastAsia="ＭＳ 明朝" w:hAnsi="Times New Roman" w:cs="Times New Roman"/>
          <w:color w:val="000000"/>
          <w:spacing w:val="4"/>
          <w:kern w:val="0"/>
          <w:szCs w:val="21"/>
        </w:rPr>
      </w:pP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2"/>
        <w:gridCol w:w="7229"/>
      </w:tblGrid>
      <w:tr w:rsidR="00F41457" w:rsidRPr="00F41457" w14:paraId="1C6B3485" w14:textId="77777777" w:rsidTr="0059275B">
        <w:trPr>
          <w:trHeight w:val="646"/>
        </w:trPr>
        <w:tc>
          <w:tcPr>
            <w:tcW w:w="1752" w:type="dxa"/>
            <w:tcBorders>
              <w:top w:val="single" w:sz="4" w:space="0" w:color="000000"/>
              <w:left w:val="single" w:sz="4" w:space="0" w:color="000000"/>
              <w:bottom w:val="nil"/>
              <w:right w:val="single" w:sz="4" w:space="0" w:color="000000"/>
            </w:tcBorders>
            <w:vAlign w:val="center"/>
          </w:tcPr>
          <w:p w14:paraId="5B9D1621" w14:textId="77777777" w:rsidR="00F41457" w:rsidRPr="00F41457" w:rsidRDefault="00F41457" w:rsidP="0059275B">
            <w:pPr>
              <w:suppressAutoHyphens/>
              <w:kinsoku w:val="0"/>
              <w:wordWrap w:val="0"/>
              <w:overflowPunct w:val="0"/>
              <w:autoSpaceDE w:val="0"/>
              <w:autoSpaceDN w:val="0"/>
              <w:adjustRightInd w:val="0"/>
              <w:spacing w:line="324" w:lineRule="exact"/>
              <w:jc w:val="center"/>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決　定　区　分</w:t>
            </w:r>
          </w:p>
        </w:tc>
        <w:tc>
          <w:tcPr>
            <w:tcW w:w="7229" w:type="dxa"/>
            <w:tcBorders>
              <w:top w:val="single" w:sz="4" w:space="0" w:color="000000"/>
              <w:left w:val="single" w:sz="4" w:space="0" w:color="000000"/>
              <w:bottom w:val="nil"/>
              <w:right w:val="single" w:sz="4" w:space="0" w:color="000000"/>
            </w:tcBorders>
            <w:vAlign w:val="center"/>
          </w:tcPr>
          <w:p w14:paraId="67900DB8" w14:textId="25819D34" w:rsidR="00F41457" w:rsidRPr="00F41457" w:rsidRDefault="00F41457" w:rsidP="0059275B">
            <w:pPr>
              <w:suppressAutoHyphens/>
              <w:kinsoku w:val="0"/>
              <w:wordWrap w:val="0"/>
              <w:overflowPunct w:val="0"/>
              <w:autoSpaceDE w:val="0"/>
              <w:autoSpaceDN w:val="0"/>
              <w:adjustRightInd w:val="0"/>
              <w:spacing w:line="324" w:lineRule="exact"/>
              <w:jc w:val="center"/>
              <w:textAlignment w:val="baseline"/>
              <w:rPr>
                <w:rFonts w:ascii="ＭＳ 明朝" w:eastAsia="ＭＳ 明朝" w:hAnsi="Times New Roman" w:cs="Times New Roman"/>
                <w:color w:val="000000"/>
                <w:spacing w:val="4"/>
                <w:kern w:val="0"/>
                <w:szCs w:val="21"/>
              </w:rPr>
            </w:pPr>
            <w:r w:rsidRPr="00F41457">
              <w:rPr>
                <w:rFonts w:ascii="ＭＳ 明朝" w:eastAsia="ＭＳ 明朝" w:hAnsi="ＭＳ 明朝" w:cs="ＭＳ 明朝" w:hint="eastAsia"/>
                <w:color w:val="000000"/>
                <w:kern w:val="0"/>
                <w:szCs w:val="21"/>
              </w:rPr>
              <w:t>□　承諾　　　　　　□　不承諾</w:t>
            </w:r>
          </w:p>
        </w:tc>
      </w:tr>
      <w:tr w:rsidR="00F41457" w:rsidRPr="00F41457" w14:paraId="1D74B777" w14:textId="77777777" w:rsidTr="0059275B">
        <w:trPr>
          <w:trHeight w:val="2188"/>
        </w:trPr>
        <w:tc>
          <w:tcPr>
            <w:tcW w:w="1752" w:type="dxa"/>
            <w:tcBorders>
              <w:top w:val="single" w:sz="4" w:space="0" w:color="000000"/>
              <w:left w:val="single" w:sz="4" w:space="0" w:color="000000"/>
              <w:bottom w:val="nil"/>
              <w:right w:val="single" w:sz="4" w:space="0" w:color="000000"/>
            </w:tcBorders>
          </w:tcPr>
          <w:p w14:paraId="67441B7D" w14:textId="77B570B2" w:rsidR="00F41457" w:rsidRPr="00F41457" w:rsidRDefault="00F41457" w:rsidP="006E14C7">
            <w:pPr>
              <w:suppressAutoHyphens/>
              <w:kinsoku w:val="0"/>
              <w:wordWrap w:val="0"/>
              <w:overflowPunct w:val="0"/>
              <w:autoSpaceDE w:val="0"/>
              <w:autoSpaceDN w:val="0"/>
              <w:adjustRightInd w:val="0"/>
              <w:spacing w:line="486" w:lineRule="atLeast"/>
              <w:textAlignment w:val="baseline"/>
              <w:rPr>
                <w:rFonts w:ascii="ＭＳ 明朝" w:eastAsia="ＭＳ 明朝" w:hAnsi="Times New Roman" w:cs="Times New Roman"/>
                <w:color w:val="000000"/>
                <w:spacing w:val="4"/>
                <w:kern w:val="0"/>
                <w:szCs w:val="21"/>
              </w:rPr>
            </w:pPr>
            <w:r w:rsidRPr="0059275B">
              <w:rPr>
                <w:rFonts w:ascii="ＭＳ 明朝" w:eastAsia="ＭＳ 明朝" w:hAnsi="ＭＳ 明朝" w:cs="ＭＳ 明朝" w:hint="eastAsia"/>
                <w:color w:val="000000"/>
                <w:spacing w:val="60"/>
                <w:kern w:val="0"/>
                <w:szCs w:val="21"/>
                <w:fitText w:val="1526" w:id="-1244452864"/>
              </w:rPr>
              <w:t>承諾の内</w:t>
            </w:r>
            <w:r w:rsidRPr="0059275B">
              <w:rPr>
                <w:rFonts w:ascii="ＭＳ 明朝" w:eastAsia="ＭＳ 明朝" w:hAnsi="ＭＳ 明朝" w:cs="ＭＳ 明朝" w:hint="eastAsia"/>
                <w:color w:val="000000"/>
                <w:spacing w:val="-2"/>
                <w:kern w:val="0"/>
                <w:szCs w:val="21"/>
                <w:fitText w:val="1526" w:id="-1244452864"/>
              </w:rPr>
              <w:t>容</w:t>
            </w:r>
          </w:p>
        </w:tc>
        <w:tc>
          <w:tcPr>
            <w:tcW w:w="7229" w:type="dxa"/>
            <w:tcBorders>
              <w:top w:val="single" w:sz="4" w:space="0" w:color="000000"/>
              <w:left w:val="single" w:sz="4" w:space="0" w:color="000000"/>
              <w:bottom w:val="nil"/>
              <w:right w:val="single" w:sz="4" w:space="0" w:color="000000"/>
            </w:tcBorders>
          </w:tcPr>
          <w:p w14:paraId="03F9B3D5" w14:textId="77777777" w:rsidR="00F41457" w:rsidRPr="00F41457" w:rsidRDefault="00F41457" w:rsidP="0059275B">
            <w:pPr>
              <w:suppressAutoHyphens/>
              <w:kinsoku w:val="0"/>
              <w:wordWrap w:val="0"/>
              <w:overflowPunct w:val="0"/>
              <w:autoSpaceDE w:val="0"/>
              <w:autoSpaceDN w:val="0"/>
              <w:adjustRightInd w:val="0"/>
              <w:spacing w:line="364" w:lineRule="atLeast"/>
              <w:textAlignment w:val="baseline"/>
              <w:rPr>
                <w:rFonts w:ascii="ＭＳ 明朝" w:eastAsia="ＭＳ 明朝" w:hAnsi="Times New Roman" w:cs="Times New Roman"/>
                <w:color w:val="000000"/>
                <w:spacing w:val="4"/>
                <w:kern w:val="0"/>
                <w:szCs w:val="21"/>
              </w:rPr>
            </w:pPr>
          </w:p>
        </w:tc>
      </w:tr>
      <w:tr w:rsidR="00F41457" w:rsidRPr="00F41457" w14:paraId="7644D281" w14:textId="77777777" w:rsidTr="0059275B">
        <w:trPr>
          <w:trHeight w:val="2188"/>
        </w:trPr>
        <w:tc>
          <w:tcPr>
            <w:tcW w:w="1752" w:type="dxa"/>
            <w:tcBorders>
              <w:top w:val="single" w:sz="4" w:space="0" w:color="000000"/>
              <w:left w:val="single" w:sz="4" w:space="0" w:color="000000"/>
              <w:bottom w:val="single" w:sz="4" w:space="0" w:color="000000"/>
              <w:right w:val="single" w:sz="4" w:space="0" w:color="000000"/>
            </w:tcBorders>
          </w:tcPr>
          <w:p w14:paraId="17DFBFC4" w14:textId="54B71FEB" w:rsidR="00F41457" w:rsidRPr="00F41457" w:rsidRDefault="00F41457" w:rsidP="006E14C7">
            <w:pPr>
              <w:suppressAutoHyphens/>
              <w:kinsoku w:val="0"/>
              <w:wordWrap w:val="0"/>
              <w:overflowPunct w:val="0"/>
              <w:autoSpaceDE w:val="0"/>
              <w:autoSpaceDN w:val="0"/>
              <w:adjustRightInd w:val="0"/>
              <w:spacing w:line="486" w:lineRule="atLeast"/>
              <w:textAlignment w:val="baseline"/>
              <w:rPr>
                <w:rFonts w:ascii="ＭＳ 明朝" w:eastAsia="ＭＳ 明朝" w:hAnsi="Times New Roman" w:cs="Times New Roman"/>
                <w:color w:val="000000"/>
                <w:spacing w:val="4"/>
                <w:kern w:val="0"/>
                <w:szCs w:val="21"/>
              </w:rPr>
            </w:pPr>
            <w:r w:rsidRPr="0059275B">
              <w:rPr>
                <w:rFonts w:ascii="ＭＳ 明朝" w:eastAsia="ＭＳ 明朝" w:hAnsi="ＭＳ 明朝" w:cs="ＭＳ 明朝" w:hint="eastAsia"/>
                <w:color w:val="000000"/>
                <w:spacing w:val="26"/>
                <w:kern w:val="0"/>
                <w:szCs w:val="21"/>
                <w:fitText w:val="1526" w:id="-1244452863"/>
              </w:rPr>
              <w:t>不承諾の理</w:t>
            </w:r>
            <w:r w:rsidRPr="0059275B">
              <w:rPr>
                <w:rFonts w:ascii="ＭＳ 明朝" w:eastAsia="ＭＳ 明朝" w:hAnsi="ＭＳ 明朝" w:cs="ＭＳ 明朝" w:hint="eastAsia"/>
                <w:color w:val="000000"/>
                <w:spacing w:val="3"/>
                <w:kern w:val="0"/>
                <w:szCs w:val="21"/>
                <w:fitText w:val="1526" w:id="-1244452863"/>
              </w:rPr>
              <w:t>由</w:t>
            </w:r>
          </w:p>
        </w:tc>
        <w:tc>
          <w:tcPr>
            <w:tcW w:w="7229" w:type="dxa"/>
            <w:tcBorders>
              <w:top w:val="single" w:sz="4" w:space="0" w:color="000000"/>
              <w:left w:val="single" w:sz="4" w:space="0" w:color="000000"/>
              <w:bottom w:val="single" w:sz="4" w:space="0" w:color="000000"/>
              <w:right w:val="single" w:sz="4" w:space="0" w:color="000000"/>
            </w:tcBorders>
          </w:tcPr>
          <w:p w14:paraId="1C5B5126" w14:textId="77777777" w:rsidR="00F41457" w:rsidRPr="00F41457" w:rsidRDefault="00F41457" w:rsidP="0059275B">
            <w:pPr>
              <w:suppressAutoHyphens/>
              <w:kinsoku w:val="0"/>
              <w:wordWrap w:val="0"/>
              <w:overflowPunct w:val="0"/>
              <w:autoSpaceDE w:val="0"/>
              <w:autoSpaceDN w:val="0"/>
              <w:adjustRightInd w:val="0"/>
              <w:spacing w:line="364" w:lineRule="exact"/>
              <w:textAlignment w:val="baseline"/>
              <w:rPr>
                <w:rFonts w:ascii="ＭＳ 明朝" w:eastAsia="ＭＳ 明朝" w:hAnsi="Times New Roman" w:cs="Times New Roman"/>
                <w:color w:val="000000"/>
                <w:spacing w:val="4"/>
                <w:kern w:val="0"/>
                <w:szCs w:val="21"/>
              </w:rPr>
            </w:pPr>
          </w:p>
        </w:tc>
      </w:tr>
    </w:tbl>
    <w:p w14:paraId="17A80D28" w14:textId="77777777" w:rsidR="00E52267" w:rsidRDefault="00E52267" w:rsidP="006E14C7"/>
    <w:sectPr w:rsidR="00E52267" w:rsidSect="006E14C7">
      <w:footerReference w:type="default" r:id="rId7"/>
      <w:pgSz w:w="11906" w:h="16838" w:code="9"/>
      <w:pgMar w:top="1134" w:right="1134" w:bottom="1134" w:left="1134" w:header="720" w:footer="720" w:gutter="0"/>
      <w:pgNumType w:start="1"/>
      <w:cols w:space="720"/>
      <w:noEndnote/>
      <w:docGrid w:type="linesAndChars" w:linePitch="485"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05F48" w14:textId="77777777" w:rsidR="0009300C" w:rsidRDefault="0009300C" w:rsidP="0009300C">
      <w:r>
        <w:separator/>
      </w:r>
    </w:p>
  </w:endnote>
  <w:endnote w:type="continuationSeparator" w:id="0">
    <w:p w14:paraId="7137555A" w14:textId="77777777" w:rsidR="0009300C" w:rsidRDefault="0009300C" w:rsidP="0009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875483"/>
      <w:docPartObj>
        <w:docPartGallery w:val="Page Numbers (Bottom of Page)"/>
        <w:docPartUnique/>
      </w:docPartObj>
    </w:sdtPr>
    <w:sdtEndPr/>
    <w:sdtContent>
      <w:p w14:paraId="5B407B86" w14:textId="61BD87C0" w:rsidR="00D920DF" w:rsidRDefault="00D920DF">
        <w:pPr>
          <w:pStyle w:val="a5"/>
          <w:jc w:val="center"/>
        </w:pPr>
        <w:r>
          <w:fldChar w:fldCharType="begin"/>
        </w:r>
        <w:r>
          <w:instrText>PAGE   \* MERGEFORMAT</w:instrText>
        </w:r>
        <w:r>
          <w:fldChar w:fldCharType="separate"/>
        </w:r>
        <w:r>
          <w:rPr>
            <w:lang w:val="ja-JP"/>
          </w:rPr>
          <w:t>2</w:t>
        </w:r>
        <w:r>
          <w:fldChar w:fldCharType="end"/>
        </w:r>
      </w:p>
    </w:sdtContent>
  </w:sdt>
  <w:p w14:paraId="49A4B96F" w14:textId="77777777" w:rsidR="00D920DF" w:rsidRDefault="00D920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10C8C" w14:textId="77777777" w:rsidR="0009300C" w:rsidRDefault="0009300C" w:rsidP="0009300C">
      <w:r>
        <w:separator/>
      </w:r>
    </w:p>
  </w:footnote>
  <w:footnote w:type="continuationSeparator" w:id="0">
    <w:p w14:paraId="60C11E50" w14:textId="77777777" w:rsidR="0009300C" w:rsidRDefault="0009300C" w:rsidP="000930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457"/>
    <w:rsid w:val="0009300C"/>
    <w:rsid w:val="000C76F0"/>
    <w:rsid w:val="0010046A"/>
    <w:rsid w:val="001474F3"/>
    <w:rsid w:val="0018137E"/>
    <w:rsid w:val="001F680C"/>
    <w:rsid w:val="0024002C"/>
    <w:rsid w:val="002938EA"/>
    <w:rsid w:val="004758EB"/>
    <w:rsid w:val="004C317C"/>
    <w:rsid w:val="0057545E"/>
    <w:rsid w:val="0059275B"/>
    <w:rsid w:val="005929E0"/>
    <w:rsid w:val="005E65B2"/>
    <w:rsid w:val="00641F24"/>
    <w:rsid w:val="006516C9"/>
    <w:rsid w:val="006D4645"/>
    <w:rsid w:val="006E14C7"/>
    <w:rsid w:val="00881F1F"/>
    <w:rsid w:val="008D1804"/>
    <w:rsid w:val="008E0911"/>
    <w:rsid w:val="00995A70"/>
    <w:rsid w:val="009D2F42"/>
    <w:rsid w:val="00A6267B"/>
    <w:rsid w:val="00B727FC"/>
    <w:rsid w:val="00BE5FB1"/>
    <w:rsid w:val="00CA7A47"/>
    <w:rsid w:val="00CE0B7D"/>
    <w:rsid w:val="00D31B4F"/>
    <w:rsid w:val="00D920DF"/>
    <w:rsid w:val="00DB4986"/>
    <w:rsid w:val="00DE35E8"/>
    <w:rsid w:val="00DF0BA9"/>
    <w:rsid w:val="00E52267"/>
    <w:rsid w:val="00E92573"/>
    <w:rsid w:val="00E95ACD"/>
    <w:rsid w:val="00F36536"/>
    <w:rsid w:val="00F41457"/>
    <w:rsid w:val="00FF6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E47E37B"/>
  <w15:chartTrackingRefBased/>
  <w15:docId w15:val="{4A5C9639-021E-4C61-AEA7-ECC77382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00C"/>
    <w:pPr>
      <w:tabs>
        <w:tab w:val="center" w:pos="4252"/>
        <w:tab w:val="right" w:pos="8504"/>
      </w:tabs>
      <w:snapToGrid w:val="0"/>
    </w:pPr>
  </w:style>
  <w:style w:type="character" w:customStyle="1" w:styleId="a4">
    <w:name w:val="ヘッダー (文字)"/>
    <w:basedOn w:val="a0"/>
    <w:link w:val="a3"/>
    <w:uiPriority w:val="99"/>
    <w:rsid w:val="0009300C"/>
  </w:style>
  <w:style w:type="paragraph" w:styleId="a5">
    <w:name w:val="footer"/>
    <w:basedOn w:val="a"/>
    <w:link w:val="a6"/>
    <w:uiPriority w:val="99"/>
    <w:unhideWhenUsed/>
    <w:rsid w:val="0009300C"/>
    <w:pPr>
      <w:tabs>
        <w:tab w:val="center" w:pos="4252"/>
        <w:tab w:val="right" w:pos="8504"/>
      </w:tabs>
      <w:snapToGrid w:val="0"/>
    </w:pPr>
  </w:style>
  <w:style w:type="character" w:customStyle="1" w:styleId="a6">
    <w:name w:val="フッター (文字)"/>
    <w:basedOn w:val="a0"/>
    <w:link w:val="a5"/>
    <w:uiPriority w:val="99"/>
    <w:rsid w:val="00093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BCC44-5C4D-4603-8CF9-258EBB25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662</Words>
  <Characters>3775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IT政策課</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掛川市役所</dc:creator>
  <cp:keywords/>
  <dc:description/>
  <cp:lastModifiedBy>染葉 万喜子</cp:lastModifiedBy>
  <cp:revision>24</cp:revision>
  <cp:lastPrinted>2023-05-26T06:26:00Z</cp:lastPrinted>
  <dcterms:created xsi:type="dcterms:W3CDTF">2022-06-13T01:41:00Z</dcterms:created>
  <dcterms:modified xsi:type="dcterms:W3CDTF">2023-06-20T00:36:00Z</dcterms:modified>
</cp:coreProperties>
</file>