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AA88" w14:textId="77777777" w:rsidR="00022A2A" w:rsidRPr="00312157" w:rsidRDefault="00022A2A" w:rsidP="00022A2A">
      <w:pPr>
        <w:pStyle w:val="Default"/>
        <w:wordWrap w:val="0"/>
        <w:jc w:val="right"/>
        <w:rPr>
          <w:rFonts w:ascii="ＭＳ 明朝" w:hAnsi="ＭＳ 明朝"/>
          <w:color w:val="auto"/>
        </w:rPr>
      </w:pPr>
      <w:r w:rsidRPr="00312157">
        <w:rPr>
          <w:rFonts w:ascii="ＭＳ 明朝" w:hAnsi="ＭＳ 明朝" w:cs="ＭＳ 明朝" w:hint="eastAsia"/>
          <w:color w:val="auto"/>
        </w:rPr>
        <w:t>令和○年○月○日</w:t>
      </w:r>
      <w:r>
        <w:rPr>
          <w:rFonts w:ascii="ＭＳ 明朝" w:hAnsi="ＭＳ 明朝" w:cs="ＭＳ 明朝" w:hint="eastAsia"/>
          <w:color w:val="auto"/>
        </w:rPr>
        <w:t xml:space="preserve">　</w:t>
      </w:r>
    </w:p>
    <w:p w14:paraId="1F3122B6" w14:textId="77777777" w:rsidR="00022A2A" w:rsidRPr="00312157" w:rsidRDefault="00022A2A" w:rsidP="00022A2A">
      <w:pPr>
        <w:pStyle w:val="Default"/>
        <w:rPr>
          <w:rFonts w:ascii="ＭＳ 明朝" w:hAnsi="ＭＳ 明朝" w:cs="ＭＳ 明朝"/>
          <w:color w:val="auto"/>
        </w:rPr>
      </w:pPr>
      <w:r>
        <w:rPr>
          <w:rFonts w:ascii="ＭＳ 明朝" w:hAnsi="ＭＳ 明朝" w:cs="ＭＳ 明朝" w:hint="eastAsia"/>
          <w:color w:val="auto"/>
        </w:rPr>
        <w:t xml:space="preserve">　区民の皆様</w:t>
      </w:r>
    </w:p>
    <w:p w14:paraId="3B0D6AF9" w14:textId="77777777" w:rsidR="00022A2A" w:rsidRDefault="00022A2A" w:rsidP="00022A2A">
      <w:pPr>
        <w:pStyle w:val="Default"/>
        <w:wordWrap w:val="0"/>
        <w:ind w:right="-2"/>
        <w:jc w:val="right"/>
        <w:rPr>
          <w:rFonts w:ascii="ＭＳ 明朝" w:hAnsi="ＭＳ 明朝" w:cs="ＭＳ 明朝"/>
          <w:color w:val="auto"/>
        </w:rPr>
      </w:pPr>
      <w:r w:rsidRPr="00312157">
        <w:rPr>
          <w:rFonts w:ascii="ＭＳ 明朝" w:hAnsi="ＭＳ 明朝" w:cs="ＭＳ 明朝" w:hint="eastAsia"/>
          <w:color w:val="auto"/>
        </w:rPr>
        <w:t>○○</w:t>
      </w:r>
      <w:r>
        <w:rPr>
          <w:rFonts w:ascii="ＭＳ 明朝" w:hAnsi="ＭＳ 明朝" w:cs="ＭＳ 明朝" w:hint="eastAsia"/>
          <w:color w:val="auto"/>
        </w:rPr>
        <w:t>区　区長</w:t>
      </w:r>
      <w:r w:rsidRPr="00312157">
        <w:rPr>
          <w:rFonts w:ascii="ＭＳ 明朝" w:hAnsi="ＭＳ 明朝" w:cs="ＭＳ 明朝" w:hint="eastAsia"/>
          <w:color w:val="auto"/>
        </w:rPr>
        <w:t>○○○○</w:t>
      </w:r>
      <w:r>
        <w:rPr>
          <w:rFonts w:ascii="ＭＳ 明朝" w:hAnsi="ＭＳ 明朝" w:cs="ＭＳ 明朝" w:hint="eastAsia"/>
          <w:color w:val="auto"/>
        </w:rPr>
        <w:t xml:space="preserve">　</w:t>
      </w:r>
    </w:p>
    <w:p w14:paraId="0CCD978B" w14:textId="377B27EF" w:rsidR="00022A2A" w:rsidRDefault="00022A2A" w:rsidP="00022A2A">
      <w:pPr>
        <w:pStyle w:val="Default"/>
        <w:ind w:right="1022"/>
        <w:rPr>
          <w:rFonts w:ascii="ＭＳ 明朝" w:hAnsi="ＭＳ 明朝" w:cs="ＭＳ 明朝"/>
          <w:color w:val="auto"/>
        </w:rPr>
      </w:pPr>
    </w:p>
    <w:p w14:paraId="463B751B" w14:textId="77777777" w:rsidR="00022A2A" w:rsidRPr="00312157" w:rsidRDefault="00022A2A" w:rsidP="00022A2A">
      <w:pPr>
        <w:pStyle w:val="Default"/>
        <w:jc w:val="center"/>
        <w:rPr>
          <w:rFonts w:ascii="ＭＳ 明朝" w:hAnsi="ＭＳ 明朝" w:cs="ＭＳ 明朝"/>
          <w:color w:val="auto"/>
        </w:rPr>
      </w:pPr>
      <w:r w:rsidRPr="00312157">
        <w:rPr>
          <w:rFonts w:ascii="ＭＳ 明朝" w:hAnsi="ＭＳ 明朝" w:cs="ＭＳ 明朝" w:hint="eastAsia"/>
          <w:color w:val="auto"/>
        </w:rPr>
        <w:t>令和○年度</w:t>
      </w:r>
      <w:r>
        <w:rPr>
          <w:rFonts w:ascii="ＭＳ 明朝" w:hAnsi="ＭＳ 明朝" w:cs="ＭＳ 明朝" w:hint="eastAsia"/>
          <w:color w:val="auto"/>
        </w:rPr>
        <w:t xml:space="preserve">　○○区</w:t>
      </w:r>
      <w:r w:rsidRPr="00312157">
        <w:rPr>
          <w:rFonts w:ascii="ＭＳ 明朝" w:hAnsi="ＭＳ 明朝" w:cs="ＭＳ 明朝" w:hint="eastAsia"/>
          <w:color w:val="auto"/>
        </w:rPr>
        <w:t>総会の</w:t>
      </w:r>
      <w:r>
        <w:rPr>
          <w:rFonts w:ascii="ＭＳ 明朝" w:hAnsi="ＭＳ 明朝" w:cs="ＭＳ 明朝" w:hint="eastAsia"/>
          <w:color w:val="auto"/>
        </w:rPr>
        <w:t>開催について（通知）</w:t>
      </w:r>
    </w:p>
    <w:p w14:paraId="72085CD4" w14:textId="77777777" w:rsidR="00022A2A" w:rsidRPr="00312157" w:rsidRDefault="00022A2A" w:rsidP="00022A2A">
      <w:pPr>
        <w:pStyle w:val="Default"/>
        <w:rPr>
          <w:rFonts w:ascii="ＭＳ 明朝" w:hAnsi="ＭＳ 明朝"/>
          <w:color w:val="auto"/>
        </w:rPr>
      </w:pPr>
    </w:p>
    <w:p w14:paraId="101E66B6" w14:textId="77777777" w:rsidR="00725EB4" w:rsidRDefault="00022A2A" w:rsidP="00725EB4">
      <w:pPr>
        <w:pStyle w:val="Default"/>
        <w:ind w:firstLineChars="100" w:firstLine="256"/>
        <w:rPr>
          <w:rFonts w:ascii="ＭＳ 明朝" w:hAnsi="ＭＳ 明朝"/>
          <w:color w:val="auto"/>
        </w:rPr>
      </w:pPr>
      <w:r>
        <w:rPr>
          <w:rFonts w:ascii="ＭＳ 明朝" w:hAnsi="ＭＳ 明朝" w:hint="eastAsia"/>
          <w:color w:val="auto"/>
        </w:rPr>
        <w:t>このことについて、年度末となり総会の開催時期が近づいてまいりました</w:t>
      </w:r>
      <w:r w:rsidR="00725EB4">
        <w:rPr>
          <w:rFonts w:ascii="ＭＳ 明朝" w:hAnsi="ＭＳ 明朝" w:hint="eastAsia"/>
          <w:color w:val="auto"/>
        </w:rPr>
        <w:t xml:space="preserve">。　</w:t>
      </w:r>
    </w:p>
    <w:p w14:paraId="45DE30EB" w14:textId="1568D82A" w:rsidR="00022A2A" w:rsidRDefault="00725EB4" w:rsidP="00725EB4">
      <w:pPr>
        <w:pStyle w:val="Default"/>
        <w:ind w:firstLineChars="100" w:firstLine="256"/>
        <w:rPr>
          <w:rFonts w:ascii="ＭＳ 明朝" w:hAnsi="ＭＳ 明朝"/>
          <w:color w:val="auto"/>
        </w:rPr>
      </w:pPr>
      <w:r>
        <w:rPr>
          <w:rFonts w:ascii="ＭＳ 明朝" w:hAnsi="ＭＳ 明朝" w:hint="eastAsia"/>
          <w:color w:val="auto"/>
        </w:rPr>
        <w:t>新型コロナウイルス感染症の位置づけは、令和５年５月に「５類感染症」になりましたが、</w:t>
      </w:r>
      <w:r w:rsidR="00393581">
        <w:rPr>
          <w:rFonts w:ascii="ＭＳ 明朝" w:hAnsi="ＭＳ 明朝" w:hint="eastAsia"/>
          <w:color w:val="auto"/>
        </w:rPr>
        <w:t>感染リスクが完全になくなったわけではなく、</w:t>
      </w:r>
      <w:r w:rsidR="00022A2A">
        <w:rPr>
          <w:rFonts w:ascii="ＭＳ 明朝" w:hAnsi="ＭＳ 明朝" w:hint="eastAsia"/>
          <w:color w:val="auto"/>
        </w:rPr>
        <w:t>安全に会議等を行う</w:t>
      </w:r>
      <w:r w:rsidR="00393581">
        <w:rPr>
          <w:rFonts w:ascii="ＭＳ 明朝" w:hAnsi="ＭＳ 明朝" w:hint="eastAsia"/>
          <w:color w:val="auto"/>
        </w:rPr>
        <w:t>ための配慮が求められ</w:t>
      </w:r>
      <w:r w:rsidR="002F0013">
        <w:rPr>
          <w:rFonts w:ascii="ＭＳ 明朝" w:hAnsi="ＭＳ 明朝" w:hint="eastAsia"/>
          <w:color w:val="auto"/>
        </w:rPr>
        <w:t>てい</w:t>
      </w:r>
      <w:r w:rsidR="00393581">
        <w:rPr>
          <w:rFonts w:ascii="ＭＳ 明朝" w:hAnsi="ＭＳ 明朝" w:hint="eastAsia"/>
          <w:color w:val="auto"/>
        </w:rPr>
        <w:t>ます</w:t>
      </w:r>
      <w:r w:rsidR="00022A2A">
        <w:rPr>
          <w:rFonts w:ascii="ＭＳ 明朝" w:hAnsi="ＭＳ 明朝" w:hint="eastAsia"/>
          <w:color w:val="auto"/>
        </w:rPr>
        <w:t>。</w:t>
      </w:r>
    </w:p>
    <w:p w14:paraId="7807839B" w14:textId="128B8C59" w:rsidR="00022A2A" w:rsidRDefault="00022A2A" w:rsidP="00022A2A">
      <w:pPr>
        <w:pStyle w:val="Default"/>
        <w:ind w:firstLineChars="100" w:firstLine="256"/>
        <w:rPr>
          <w:rFonts w:ascii="ＭＳ 明朝" w:hAnsi="ＭＳ 明朝"/>
          <w:color w:val="auto"/>
        </w:rPr>
      </w:pPr>
      <w:r>
        <w:rPr>
          <w:rFonts w:ascii="ＭＳ 明朝" w:hAnsi="ＭＳ 明朝" w:hint="eastAsia"/>
          <w:color w:val="auto"/>
        </w:rPr>
        <w:t>このため、〇月〇日に開催した役員会において、総会を下記による書面決議方式で行うこと</w:t>
      </w:r>
      <w:r w:rsidR="00393581">
        <w:rPr>
          <w:rFonts w:ascii="ＭＳ 明朝" w:hAnsi="ＭＳ 明朝" w:hint="eastAsia"/>
          <w:color w:val="auto"/>
        </w:rPr>
        <w:t>を決定しました</w:t>
      </w:r>
      <w:r>
        <w:rPr>
          <w:rFonts w:ascii="ＭＳ 明朝" w:hAnsi="ＭＳ 明朝" w:hint="eastAsia"/>
          <w:color w:val="auto"/>
        </w:rPr>
        <w:t>ので、同封の総会資料等を一読いただき、「書面表決書」の必要事項（提出日、住所、氏名、表決欄）を記入のうえ、期日までに○○（組長さんなど）へ提出いただ</w:t>
      </w:r>
      <w:r w:rsidR="00393581">
        <w:rPr>
          <w:rFonts w:ascii="ＭＳ 明朝" w:hAnsi="ＭＳ 明朝" w:hint="eastAsia"/>
          <w:color w:val="auto"/>
        </w:rPr>
        <w:t>きますよう</w:t>
      </w:r>
      <w:r>
        <w:rPr>
          <w:rFonts w:ascii="ＭＳ 明朝" w:hAnsi="ＭＳ 明朝" w:hint="eastAsia"/>
          <w:color w:val="auto"/>
        </w:rPr>
        <w:t>お願いいたします。</w:t>
      </w:r>
    </w:p>
    <w:p w14:paraId="5A852C23" w14:textId="77777777" w:rsidR="00393581" w:rsidRPr="00393581" w:rsidRDefault="00393581" w:rsidP="00022A2A">
      <w:pPr>
        <w:pStyle w:val="Default"/>
        <w:ind w:firstLineChars="100" w:firstLine="256"/>
        <w:rPr>
          <w:rFonts w:ascii="ＭＳ 明朝" w:hAnsi="ＭＳ 明朝" w:cs="ＭＳ 明朝"/>
          <w:color w:val="auto"/>
        </w:rPr>
      </w:pPr>
    </w:p>
    <w:p w14:paraId="5350C226" w14:textId="77777777" w:rsidR="00022A2A" w:rsidRPr="00312157" w:rsidRDefault="00022A2A" w:rsidP="00022A2A">
      <w:pPr>
        <w:pStyle w:val="Default"/>
        <w:jc w:val="center"/>
        <w:rPr>
          <w:rFonts w:ascii="ＭＳ 明朝" w:hAnsi="ＭＳ 明朝" w:cs="ＭＳ 明朝"/>
          <w:color w:val="auto"/>
        </w:rPr>
      </w:pPr>
      <w:r w:rsidRPr="00312157">
        <w:rPr>
          <w:rFonts w:ascii="ＭＳ 明朝" w:hAnsi="ＭＳ 明朝" w:cs="ＭＳ 明朝" w:hint="eastAsia"/>
          <w:color w:val="auto"/>
        </w:rPr>
        <w:t>記</w:t>
      </w:r>
    </w:p>
    <w:p w14:paraId="5C351AEC" w14:textId="77777777" w:rsidR="00022A2A" w:rsidRPr="00312157" w:rsidRDefault="00022A2A" w:rsidP="00022A2A">
      <w:pPr>
        <w:pStyle w:val="Default"/>
        <w:rPr>
          <w:rFonts w:ascii="ＭＳ 明朝" w:hAnsi="ＭＳ 明朝" w:cs="ＭＳ 明朝"/>
          <w:color w:val="auto"/>
        </w:rPr>
      </w:pPr>
    </w:p>
    <w:p w14:paraId="7C56B7E2" w14:textId="77777777" w:rsidR="00022A2A" w:rsidRPr="00312157" w:rsidRDefault="00022A2A" w:rsidP="00022A2A">
      <w:pPr>
        <w:pStyle w:val="Default"/>
        <w:rPr>
          <w:rFonts w:ascii="ＭＳ 明朝" w:hAnsi="ＭＳ 明朝" w:cs="ＭＳ 明朝"/>
          <w:color w:val="auto"/>
        </w:rPr>
      </w:pPr>
      <w:r>
        <w:rPr>
          <w:rFonts w:ascii="ＭＳ 明朝" w:hAnsi="ＭＳ 明朝" w:cs="ＭＳ 明朝" w:hint="eastAsia"/>
          <w:color w:val="auto"/>
        </w:rPr>
        <w:t>１　書面決議方式による総会の進め方</w:t>
      </w:r>
    </w:p>
    <w:p w14:paraId="25D94560" w14:textId="77777777" w:rsidR="00022A2A" w:rsidRPr="00312157" w:rsidRDefault="00022A2A" w:rsidP="00022A2A">
      <w:pPr>
        <w:pStyle w:val="Default"/>
        <w:ind w:firstLineChars="100" w:firstLine="256"/>
        <w:rPr>
          <w:rFonts w:ascii="ＭＳ 明朝" w:hAnsi="ＭＳ 明朝" w:cs="ＭＳ 明朝"/>
          <w:color w:val="auto"/>
        </w:rPr>
      </w:pPr>
      <w:r>
        <w:rPr>
          <w:rFonts w:ascii="ＭＳ 明朝" w:hAnsi="ＭＳ 明朝" w:cs="ＭＳ 明朝" w:hint="eastAsia"/>
          <w:color w:val="auto"/>
        </w:rPr>
        <w:t>①各世帯主（員）へ総会資料一式を配付する</w:t>
      </w:r>
    </w:p>
    <w:p w14:paraId="1B47397C" w14:textId="77777777" w:rsidR="00022A2A" w:rsidRPr="00312157" w:rsidRDefault="00022A2A" w:rsidP="00022A2A">
      <w:pPr>
        <w:pStyle w:val="Default"/>
        <w:ind w:firstLineChars="100" w:firstLine="256"/>
        <w:rPr>
          <w:rFonts w:ascii="ＭＳ 明朝" w:hAnsi="ＭＳ 明朝" w:cs="ＭＳ 明朝"/>
          <w:color w:val="auto"/>
        </w:rPr>
      </w:pPr>
      <w:r>
        <w:rPr>
          <w:rFonts w:ascii="ＭＳ 明朝" w:hAnsi="ＭＳ 明朝" w:cs="ＭＳ 明朝" w:hint="eastAsia"/>
          <w:color w:val="auto"/>
        </w:rPr>
        <w:t>②各世帯主（員）は、期日までに書面表決書を○○へ提出する</w:t>
      </w:r>
    </w:p>
    <w:p w14:paraId="16751A13" w14:textId="77777777" w:rsidR="00022A2A" w:rsidRDefault="00022A2A" w:rsidP="00393581">
      <w:pPr>
        <w:pStyle w:val="Default"/>
        <w:ind w:firstLineChars="200" w:firstLine="512"/>
        <w:rPr>
          <w:rFonts w:ascii="ＭＳ 明朝" w:hAnsi="ＭＳ 明朝" w:cs="ＭＳ 明朝"/>
          <w:color w:val="auto"/>
        </w:rPr>
      </w:pPr>
      <w:r>
        <w:rPr>
          <w:rFonts w:ascii="ＭＳ 明朝" w:hAnsi="ＭＳ 明朝" w:cs="ＭＳ 明朝" w:hint="eastAsia"/>
          <w:color w:val="auto"/>
        </w:rPr>
        <w:t>【提出期限】令和〇年〇月〇日（〇）</w:t>
      </w:r>
    </w:p>
    <w:p w14:paraId="2575FE15" w14:textId="77777777" w:rsidR="00022A2A" w:rsidRDefault="00022A2A" w:rsidP="00022A2A">
      <w:pPr>
        <w:pStyle w:val="Default"/>
        <w:ind w:firstLineChars="100" w:firstLine="256"/>
        <w:rPr>
          <w:rFonts w:ascii="ＭＳ 明朝" w:hAnsi="ＭＳ 明朝" w:cs="ＭＳ 明朝"/>
          <w:color w:val="auto"/>
        </w:rPr>
      </w:pPr>
      <w:r>
        <w:rPr>
          <w:rFonts w:ascii="ＭＳ 明朝" w:hAnsi="ＭＳ 明朝" w:cs="ＭＳ 明朝" w:hint="eastAsia"/>
          <w:color w:val="auto"/>
        </w:rPr>
        <w:t>③役員会において、期日到達後に上記書面表決書を集計する</w:t>
      </w:r>
    </w:p>
    <w:p w14:paraId="3AA1216E" w14:textId="77777777" w:rsidR="00022A2A" w:rsidRPr="00312157" w:rsidRDefault="00022A2A" w:rsidP="00022A2A">
      <w:pPr>
        <w:pStyle w:val="Default"/>
        <w:ind w:firstLineChars="100" w:firstLine="256"/>
        <w:rPr>
          <w:rFonts w:ascii="ＭＳ 明朝" w:hAnsi="ＭＳ 明朝"/>
          <w:color w:val="auto"/>
        </w:rPr>
      </w:pPr>
      <w:r>
        <w:rPr>
          <w:rFonts w:ascii="ＭＳ 明朝" w:hAnsi="ＭＳ 明朝" w:cs="ＭＳ 明朝" w:hint="eastAsia"/>
          <w:color w:val="auto"/>
        </w:rPr>
        <w:t>④〇月の○○会（組長会など）を通じて各世帯へ上記集計結果等を回覧する</w:t>
      </w:r>
    </w:p>
    <w:p w14:paraId="528C3C78" w14:textId="77777777" w:rsidR="00022A2A" w:rsidRPr="00312157" w:rsidRDefault="00022A2A" w:rsidP="00022A2A">
      <w:pPr>
        <w:pStyle w:val="Default"/>
        <w:rPr>
          <w:rFonts w:ascii="ＭＳ 明朝" w:hAnsi="ＭＳ 明朝" w:cs="ＭＳ 明朝"/>
          <w:color w:val="auto"/>
        </w:rPr>
      </w:pPr>
    </w:p>
    <w:p w14:paraId="67BC6C61" w14:textId="77777777" w:rsidR="00C67133" w:rsidRDefault="00022A2A" w:rsidP="00C67133">
      <w:pPr>
        <w:pStyle w:val="Default"/>
        <w:rPr>
          <w:rFonts w:ascii="ＭＳ 明朝" w:hAnsi="ＭＳ 明朝" w:cs="ＭＳ 明朝"/>
          <w:color w:val="auto"/>
        </w:rPr>
      </w:pPr>
      <w:r>
        <w:rPr>
          <w:rFonts w:ascii="ＭＳ 明朝" w:hAnsi="ＭＳ 明朝" w:cs="ＭＳ 明朝" w:hint="eastAsia"/>
          <w:color w:val="auto"/>
        </w:rPr>
        <w:t>２　総会開催日の考え方</w:t>
      </w:r>
    </w:p>
    <w:p w14:paraId="291EA56A" w14:textId="4EA33F33" w:rsidR="00022A2A" w:rsidRPr="00312157" w:rsidRDefault="00022A2A" w:rsidP="00C67133">
      <w:pPr>
        <w:pStyle w:val="Default"/>
        <w:ind w:leftChars="100" w:left="226" w:firstLineChars="100" w:firstLine="256"/>
        <w:rPr>
          <w:rFonts w:ascii="ＭＳ 明朝" w:hAnsi="ＭＳ 明朝" w:cs="ＭＳ 明朝"/>
          <w:color w:val="auto"/>
        </w:rPr>
      </w:pPr>
      <w:r>
        <w:rPr>
          <w:rFonts w:ascii="ＭＳ 明朝" w:hAnsi="ＭＳ 明朝" w:cs="ＭＳ 明朝" w:hint="eastAsia"/>
          <w:color w:val="auto"/>
        </w:rPr>
        <w:t>上記①②の手続きを経て各世帯主（員）が書面決議を行うことになり、書面表決書の提出のためには相応の期間を設ける必要があることから、総会開催日は次のように取り扱うこととします。</w:t>
      </w:r>
    </w:p>
    <w:p w14:paraId="17BCA52F" w14:textId="4296B1CF" w:rsidR="00022A2A" w:rsidRPr="00312157" w:rsidRDefault="00022A2A" w:rsidP="00022A2A">
      <w:pPr>
        <w:pStyle w:val="Default"/>
        <w:rPr>
          <w:rFonts w:ascii="ＭＳ 明朝" w:hAnsi="ＭＳ 明朝" w:cs="ＭＳ 明朝"/>
          <w:color w:val="auto"/>
        </w:rPr>
      </w:pPr>
      <w:r>
        <w:rPr>
          <w:rFonts w:ascii="ＭＳ 明朝" w:hAnsi="ＭＳ 明朝" w:cs="ＭＳ 明朝" w:hint="eastAsia"/>
          <w:color w:val="auto"/>
        </w:rPr>
        <w:t xml:space="preserve">　</w:t>
      </w:r>
      <w:r w:rsidR="00C67133">
        <w:rPr>
          <w:rFonts w:ascii="ＭＳ 明朝" w:hAnsi="ＭＳ 明朝" w:cs="ＭＳ 明朝" w:hint="eastAsia"/>
          <w:color w:val="auto"/>
        </w:rPr>
        <w:t xml:space="preserve">　</w:t>
      </w:r>
      <w:r>
        <w:rPr>
          <w:rFonts w:ascii="ＭＳ 明朝" w:hAnsi="ＭＳ 明朝" w:cs="ＭＳ 明朝" w:hint="eastAsia"/>
          <w:color w:val="auto"/>
        </w:rPr>
        <w:t>【開催日】期限内における書面表決書の最終提出日を総会の日とする</w:t>
      </w:r>
    </w:p>
    <w:p w14:paraId="3B19AF1A" w14:textId="77777777" w:rsidR="00022A2A" w:rsidRDefault="00022A2A" w:rsidP="00022A2A">
      <w:pPr>
        <w:pStyle w:val="Default"/>
        <w:rPr>
          <w:rFonts w:ascii="ＭＳ 明朝" w:hAnsi="ＭＳ 明朝" w:cs="ＭＳ 明朝"/>
          <w:color w:val="auto"/>
        </w:rPr>
      </w:pPr>
    </w:p>
    <w:p w14:paraId="635F46AB" w14:textId="77777777" w:rsidR="00022A2A" w:rsidRDefault="00022A2A" w:rsidP="00022A2A">
      <w:pPr>
        <w:pStyle w:val="Default"/>
        <w:rPr>
          <w:rFonts w:ascii="ＭＳ 明朝" w:hAnsi="ＭＳ 明朝" w:cs="ＭＳ 明朝"/>
          <w:color w:val="auto"/>
        </w:rPr>
      </w:pPr>
      <w:r>
        <w:rPr>
          <w:rFonts w:ascii="ＭＳ 明朝" w:hAnsi="ＭＳ 明朝" w:cs="ＭＳ 明朝" w:hint="eastAsia"/>
          <w:color w:val="auto"/>
        </w:rPr>
        <w:t>３　書面決議に係る各種条件等の設定</w:t>
      </w:r>
    </w:p>
    <w:p w14:paraId="5927003C" w14:textId="28630A89" w:rsidR="00022A2A" w:rsidRPr="00312157" w:rsidRDefault="00022A2A" w:rsidP="00022A2A">
      <w:pPr>
        <w:pStyle w:val="Default"/>
        <w:rPr>
          <w:rFonts w:ascii="ＭＳ 明朝" w:hAnsi="ＭＳ 明朝" w:cs="ＭＳ 明朝"/>
          <w:color w:val="auto"/>
        </w:rPr>
      </w:pPr>
      <w:r>
        <w:rPr>
          <w:rFonts w:ascii="ＭＳ 明朝" w:hAnsi="ＭＳ 明朝" w:cs="ＭＳ 明朝" w:hint="eastAsia"/>
          <w:color w:val="auto"/>
        </w:rPr>
        <w:t xml:space="preserve">　①総会成立：会員数の〇分の〇以上の書面表決書の提出で総会成立と</w:t>
      </w:r>
      <w:r w:rsidR="00AD249F">
        <w:rPr>
          <w:rFonts w:ascii="ＭＳ 明朝" w:hAnsi="ＭＳ 明朝" w:cs="ＭＳ 明朝" w:hint="eastAsia"/>
          <w:color w:val="auto"/>
        </w:rPr>
        <w:t>する</w:t>
      </w:r>
    </w:p>
    <w:p w14:paraId="4840F023" w14:textId="3C310EAB" w:rsidR="00022A2A" w:rsidRDefault="00022A2A" w:rsidP="00022A2A">
      <w:pPr>
        <w:pStyle w:val="Default"/>
        <w:ind w:left="1792" w:hangingChars="700" w:hanging="1792"/>
        <w:rPr>
          <w:rFonts w:ascii="ＭＳ 明朝" w:hAnsi="ＭＳ 明朝" w:cs="ＭＳ 明朝"/>
          <w:color w:val="auto"/>
        </w:rPr>
      </w:pPr>
      <w:r>
        <w:rPr>
          <w:rFonts w:ascii="ＭＳ 明朝" w:hAnsi="ＭＳ 明朝" w:cs="ＭＳ 明朝" w:hint="eastAsia"/>
          <w:color w:val="auto"/>
        </w:rPr>
        <w:t xml:space="preserve">　②議事決議：提出された書面表決書の過半数で決し、可否同数の時は議長が決することと</w:t>
      </w:r>
      <w:r w:rsidR="00AD249F">
        <w:rPr>
          <w:rFonts w:ascii="ＭＳ 明朝" w:hAnsi="ＭＳ 明朝" w:cs="ＭＳ 明朝" w:hint="eastAsia"/>
          <w:color w:val="auto"/>
        </w:rPr>
        <w:t>する</w:t>
      </w:r>
    </w:p>
    <w:p w14:paraId="7E494F98" w14:textId="77777777" w:rsidR="00022A2A" w:rsidRPr="00312157" w:rsidRDefault="00022A2A" w:rsidP="00022A2A">
      <w:pPr>
        <w:pStyle w:val="Default"/>
        <w:rPr>
          <w:rFonts w:ascii="ＭＳ 明朝" w:hAnsi="ＭＳ 明朝" w:cs="ＭＳ 明朝"/>
          <w:color w:val="auto"/>
        </w:rPr>
      </w:pPr>
    </w:p>
    <w:p w14:paraId="5D7F751A" w14:textId="3AFEBAB3" w:rsidR="00022A2A" w:rsidRPr="00312157" w:rsidRDefault="00022A2A" w:rsidP="00022A2A">
      <w:pPr>
        <w:pStyle w:val="Default"/>
        <w:rPr>
          <w:rFonts w:ascii="ＭＳ 明朝" w:hAnsi="ＭＳ 明朝" w:cs="ＭＳ 明朝"/>
          <w:color w:val="auto"/>
        </w:rPr>
      </w:pPr>
      <w:r>
        <w:rPr>
          <w:rFonts w:ascii="ＭＳ 明朝" w:hAnsi="ＭＳ 明朝" w:cs="ＭＳ 明朝" w:hint="eastAsia"/>
          <w:color w:val="auto"/>
        </w:rPr>
        <w:t>４　総会の議長</w:t>
      </w:r>
    </w:p>
    <w:p w14:paraId="2CCCB5C5" w14:textId="2A30339C" w:rsidR="0039206D" w:rsidRDefault="00022A2A" w:rsidP="00022A2A">
      <w:pPr>
        <w:pStyle w:val="Default"/>
        <w:rPr>
          <w:rFonts w:ascii="ＭＳ 明朝" w:hAnsi="ＭＳ 明朝" w:cs="ＭＳ 明朝"/>
          <w:color w:val="auto"/>
        </w:rPr>
      </w:pPr>
      <w:r>
        <w:rPr>
          <w:rFonts w:ascii="ＭＳ 明朝" w:hAnsi="ＭＳ 明朝" w:cs="ＭＳ 明朝" w:hint="eastAsia"/>
          <w:color w:val="auto"/>
        </w:rPr>
        <w:t xml:space="preserve">　</w:t>
      </w:r>
      <w:r w:rsidR="00C67133">
        <w:rPr>
          <w:rFonts w:ascii="ＭＳ 明朝" w:hAnsi="ＭＳ 明朝" w:cs="ＭＳ 明朝" w:hint="eastAsia"/>
          <w:color w:val="auto"/>
        </w:rPr>
        <w:t xml:space="preserve">　</w:t>
      </w:r>
      <w:r>
        <w:rPr>
          <w:rFonts w:ascii="ＭＳ 明朝" w:hAnsi="ＭＳ 明朝" w:cs="ＭＳ 明朝" w:hint="eastAsia"/>
          <w:color w:val="auto"/>
        </w:rPr>
        <w:t>区長が下記の方を議長に指名します。</w:t>
      </w:r>
    </w:p>
    <w:p w14:paraId="14F86733" w14:textId="2E69D4A6" w:rsidR="00022A2A" w:rsidRDefault="00022A2A" w:rsidP="00C67133">
      <w:pPr>
        <w:pStyle w:val="Default"/>
        <w:ind w:left="512" w:hangingChars="200" w:hanging="512"/>
        <w:rPr>
          <w:rFonts w:ascii="ＭＳ 明朝" w:hAnsi="ＭＳ 明朝" w:cs="ＭＳ 明朝"/>
          <w:color w:val="auto"/>
        </w:rPr>
      </w:pPr>
      <w:r>
        <w:rPr>
          <w:rFonts w:ascii="ＭＳ 明朝" w:hAnsi="ＭＳ 明朝" w:cs="ＭＳ 明朝" w:hint="eastAsia"/>
          <w:color w:val="auto"/>
        </w:rPr>
        <w:t xml:space="preserve">　※区の規約に定めがあればその旨も記載します。（「規約〇条〇項の規定により」など）</w:t>
      </w:r>
    </w:p>
    <w:p w14:paraId="2D0FA305" w14:textId="6206F88C" w:rsidR="00022A2A" w:rsidRDefault="00022A2A" w:rsidP="00C67133">
      <w:pPr>
        <w:pStyle w:val="Default"/>
        <w:ind w:firstLineChars="100" w:firstLine="256"/>
        <w:rPr>
          <w:rFonts w:ascii="ＭＳ 明朝" w:hAnsi="ＭＳ 明朝" w:cs="ＭＳ 明朝"/>
          <w:color w:val="auto"/>
        </w:rPr>
      </w:pPr>
      <w:r>
        <w:rPr>
          <w:rFonts w:ascii="ＭＳ 明朝" w:hAnsi="ＭＳ 明朝" w:cs="ＭＳ 明朝" w:hint="eastAsia"/>
          <w:color w:val="auto"/>
        </w:rPr>
        <w:t xml:space="preserve">　○○　○○（氏名）　　〇組（組名など）</w:t>
      </w:r>
    </w:p>
    <w:p w14:paraId="4079F4F1" w14:textId="21B6927A" w:rsidR="00022A2A" w:rsidRDefault="00022A2A" w:rsidP="00022A2A">
      <w:pPr>
        <w:pStyle w:val="Default"/>
        <w:rPr>
          <w:rFonts w:ascii="ＭＳ 明朝" w:hAnsi="ＭＳ 明朝" w:cs="ＭＳ 明朝"/>
          <w:color w:val="auto"/>
        </w:rPr>
      </w:pPr>
    </w:p>
    <w:p w14:paraId="741E0C63" w14:textId="07421CE8" w:rsidR="00022A2A" w:rsidRDefault="00022A2A" w:rsidP="00022A2A">
      <w:pPr>
        <w:pStyle w:val="Default"/>
        <w:rPr>
          <w:rFonts w:ascii="ＭＳ 明朝" w:hAnsi="ＭＳ 明朝" w:cs="ＭＳ 明朝"/>
          <w:color w:val="auto"/>
        </w:rPr>
      </w:pPr>
      <w:r>
        <w:rPr>
          <w:rFonts w:ascii="ＭＳ 明朝" w:hAnsi="ＭＳ 明朝" w:cs="ＭＳ 明朝" w:hint="eastAsia"/>
          <w:color w:val="auto"/>
        </w:rPr>
        <w:t>５　配付資料</w:t>
      </w:r>
    </w:p>
    <w:p w14:paraId="0E5B9B5E" w14:textId="7C132345" w:rsidR="00022A2A" w:rsidRDefault="00022A2A" w:rsidP="00022A2A">
      <w:pPr>
        <w:pStyle w:val="Default"/>
        <w:rPr>
          <w:rFonts w:ascii="ＭＳ 明朝" w:hAnsi="ＭＳ 明朝" w:cs="ＭＳ 明朝"/>
          <w:color w:val="auto"/>
        </w:rPr>
      </w:pPr>
      <w:r>
        <w:rPr>
          <w:rFonts w:ascii="ＭＳ 明朝" w:hAnsi="ＭＳ 明朝" w:cs="ＭＳ 明朝" w:hint="eastAsia"/>
          <w:color w:val="auto"/>
        </w:rPr>
        <w:t xml:space="preserve">　・令和〇年度○○区</w:t>
      </w:r>
      <w:r w:rsidR="00C67133">
        <w:rPr>
          <w:rFonts w:ascii="ＭＳ 明朝" w:hAnsi="ＭＳ 明朝" w:cs="ＭＳ 明朝" w:hint="eastAsia"/>
          <w:color w:val="auto"/>
        </w:rPr>
        <w:t>総会</w:t>
      </w:r>
      <w:r>
        <w:rPr>
          <w:rFonts w:ascii="ＭＳ 明朝" w:hAnsi="ＭＳ 明朝" w:cs="ＭＳ 明朝" w:hint="eastAsia"/>
          <w:color w:val="auto"/>
        </w:rPr>
        <w:t>資料</w:t>
      </w:r>
    </w:p>
    <w:p w14:paraId="7029234B" w14:textId="081F2494" w:rsidR="00022A2A" w:rsidRDefault="00022A2A" w:rsidP="00022A2A">
      <w:pPr>
        <w:pStyle w:val="Default"/>
        <w:rPr>
          <w:rFonts w:ascii="ＭＳ 明朝" w:hAnsi="ＭＳ 明朝" w:cs="ＭＳ 明朝"/>
          <w:color w:val="auto"/>
        </w:rPr>
      </w:pPr>
      <w:r>
        <w:rPr>
          <w:rFonts w:ascii="ＭＳ 明朝" w:hAnsi="ＭＳ 明朝" w:cs="ＭＳ 明朝" w:hint="eastAsia"/>
          <w:color w:val="auto"/>
        </w:rPr>
        <w:t xml:space="preserve">　・令和〇年度○○区総会議案説明資料</w:t>
      </w:r>
    </w:p>
    <w:p w14:paraId="2DCB0487" w14:textId="7FAA4624" w:rsidR="00022A2A" w:rsidRPr="00022A2A" w:rsidRDefault="00022A2A" w:rsidP="00022A2A">
      <w:pPr>
        <w:pStyle w:val="Default"/>
      </w:pPr>
      <w:r>
        <w:rPr>
          <w:rFonts w:ascii="ＭＳ 明朝" w:hAnsi="ＭＳ 明朝" w:cs="ＭＳ 明朝" w:hint="eastAsia"/>
          <w:color w:val="auto"/>
        </w:rPr>
        <w:t xml:space="preserve">　・総会議案に関する書面表決書</w:t>
      </w:r>
    </w:p>
    <w:sectPr w:rsidR="00022A2A" w:rsidRPr="00022A2A" w:rsidSect="00022A2A">
      <w:headerReference w:type="default" r:id="rId7"/>
      <w:pgSz w:w="11906" w:h="16838" w:code="9"/>
      <w:pgMar w:top="1134" w:right="1418"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DCA4" w14:textId="77777777" w:rsidR="00022A2A" w:rsidRDefault="00022A2A" w:rsidP="00022A2A">
      <w:r>
        <w:separator/>
      </w:r>
    </w:p>
  </w:endnote>
  <w:endnote w:type="continuationSeparator" w:id="0">
    <w:p w14:paraId="53419A19" w14:textId="77777777" w:rsidR="00022A2A" w:rsidRDefault="00022A2A" w:rsidP="0002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09FF" w14:textId="77777777" w:rsidR="00022A2A" w:rsidRDefault="00022A2A" w:rsidP="00022A2A">
      <w:r>
        <w:separator/>
      </w:r>
    </w:p>
  </w:footnote>
  <w:footnote w:type="continuationSeparator" w:id="0">
    <w:p w14:paraId="694F21DB" w14:textId="77777777" w:rsidR="00022A2A" w:rsidRDefault="00022A2A" w:rsidP="00022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1D8" w14:textId="6F44BB59" w:rsidR="00022A2A" w:rsidRPr="00C67133" w:rsidRDefault="00022A2A" w:rsidP="00022A2A">
    <w:pPr>
      <w:pStyle w:val="a3"/>
      <w:jc w:val="right"/>
      <w:rPr>
        <w:rFonts w:ascii="ＭＳ ゴシック" w:eastAsia="ＭＳ ゴシック" w:hAnsi="ＭＳ ゴシック"/>
        <w:sz w:val="32"/>
        <w:szCs w:val="32"/>
        <w:bdr w:val="single" w:sz="4" w:space="0" w:color="auto"/>
      </w:rPr>
    </w:pPr>
    <w:r w:rsidRPr="00C67133">
      <w:rPr>
        <w:rFonts w:ascii="ＭＳ ゴシック" w:eastAsia="ＭＳ ゴシック" w:hAnsi="ＭＳ ゴシック" w:hint="eastAsia"/>
        <w:sz w:val="32"/>
        <w:szCs w:val="32"/>
        <w:bdr w:val="single" w:sz="4" w:space="0" w:color="auto"/>
      </w:rPr>
      <w:t>参考：総会開催通知例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2A"/>
    <w:rsid w:val="00022A2A"/>
    <w:rsid w:val="002F0013"/>
    <w:rsid w:val="0039206D"/>
    <w:rsid w:val="00393581"/>
    <w:rsid w:val="00725EB4"/>
    <w:rsid w:val="00AD249F"/>
    <w:rsid w:val="00C6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2FDBE4"/>
  <w15:chartTrackingRefBased/>
  <w15:docId w15:val="{53B3A5D5-E093-43F7-98D0-FFCE20F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A2A"/>
    <w:pPr>
      <w:widowControl w:val="0"/>
      <w:jc w:val="both"/>
    </w:pPr>
    <w:rPr>
      <w:rFonts w:ascii="Times New Roman" w:eastAsia="ＭＳ 明朝" w:hAnsi="Times New Roman" w:cs="Times New Roman"/>
      <w:spacing w:val="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2A2A"/>
    <w:pPr>
      <w:widowControl w:val="0"/>
      <w:autoSpaceDE w:val="0"/>
      <w:autoSpaceDN w:val="0"/>
      <w:adjustRightInd w:val="0"/>
    </w:pPr>
    <w:rPr>
      <w:rFonts w:ascii="Times New Roman" w:eastAsia="ＭＳ 明朝" w:hAnsi="Times New Roman" w:cs="Times New Roman"/>
      <w:color w:val="000000"/>
      <w:spacing w:val="8"/>
      <w:kern w:val="0"/>
      <w:sz w:val="24"/>
      <w:szCs w:val="24"/>
    </w:rPr>
  </w:style>
  <w:style w:type="paragraph" w:styleId="a3">
    <w:name w:val="header"/>
    <w:basedOn w:val="a"/>
    <w:link w:val="a4"/>
    <w:uiPriority w:val="99"/>
    <w:unhideWhenUsed/>
    <w:rsid w:val="00022A2A"/>
    <w:pPr>
      <w:tabs>
        <w:tab w:val="center" w:pos="4252"/>
        <w:tab w:val="right" w:pos="8504"/>
      </w:tabs>
      <w:snapToGrid w:val="0"/>
    </w:pPr>
  </w:style>
  <w:style w:type="character" w:customStyle="1" w:styleId="a4">
    <w:name w:val="ヘッダー (文字)"/>
    <w:basedOn w:val="a0"/>
    <w:link w:val="a3"/>
    <w:uiPriority w:val="99"/>
    <w:rsid w:val="00022A2A"/>
    <w:rPr>
      <w:rFonts w:ascii="Times New Roman" w:eastAsia="ＭＳ 明朝" w:hAnsi="Times New Roman" w:cs="Times New Roman"/>
      <w:spacing w:val="8"/>
      <w:szCs w:val="21"/>
    </w:rPr>
  </w:style>
  <w:style w:type="paragraph" w:styleId="a5">
    <w:name w:val="footer"/>
    <w:basedOn w:val="a"/>
    <w:link w:val="a6"/>
    <w:uiPriority w:val="99"/>
    <w:unhideWhenUsed/>
    <w:rsid w:val="00022A2A"/>
    <w:pPr>
      <w:tabs>
        <w:tab w:val="center" w:pos="4252"/>
        <w:tab w:val="right" w:pos="8504"/>
      </w:tabs>
      <w:snapToGrid w:val="0"/>
    </w:pPr>
  </w:style>
  <w:style w:type="character" w:customStyle="1" w:styleId="a6">
    <w:name w:val="フッター (文字)"/>
    <w:basedOn w:val="a0"/>
    <w:link w:val="a5"/>
    <w:uiPriority w:val="99"/>
    <w:rsid w:val="00022A2A"/>
    <w:rPr>
      <w:rFonts w:ascii="Times New Roman" w:eastAsia="ＭＳ 明朝" w:hAnsi="Times New Roman" w:cs="Times New Roman"/>
      <w:spacing w:val="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9424C-56C2-450A-8E61-14B15CCE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一成</dc:creator>
  <cp:keywords/>
  <dc:description/>
  <cp:lastModifiedBy>藤原 一成</cp:lastModifiedBy>
  <cp:revision>5</cp:revision>
  <dcterms:created xsi:type="dcterms:W3CDTF">2022-01-24T05:29:00Z</dcterms:created>
  <dcterms:modified xsi:type="dcterms:W3CDTF">2024-01-30T01:45:00Z</dcterms:modified>
</cp:coreProperties>
</file>