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3FD0" w14:textId="3C23601E" w:rsidR="004535F5" w:rsidRPr="004D03BB" w:rsidRDefault="00A01D9E" w:rsidP="004D03BB">
      <w:pPr>
        <w:spacing w:line="240" w:lineRule="auto"/>
        <w:ind w:firstLineChars="300" w:firstLine="657"/>
      </w:pPr>
      <w:r w:rsidRPr="00A01D9E">
        <w:rPr>
          <w:rFonts w:hint="eastAsia"/>
        </w:rPr>
        <w:t>掛川城</w:t>
      </w:r>
      <w:r w:rsidR="00590AB1">
        <w:rPr>
          <w:rFonts w:hint="eastAsia"/>
        </w:rPr>
        <w:t>天守閣</w:t>
      </w:r>
      <w:r w:rsidRPr="00A01D9E">
        <w:rPr>
          <w:rFonts w:hint="eastAsia"/>
        </w:rPr>
        <w:t>開門30周年記念ロゴマーク</w:t>
      </w:r>
      <w:r w:rsidR="004535F5" w:rsidRPr="004D03BB">
        <w:rPr>
          <w:rFonts w:hint="eastAsia"/>
        </w:rPr>
        <w:t>使用要領</w:t>
      </w:r>
    </w:p>
    <w:p w14:paraId="72B5F2E4" w14:textId="39AF9FD4" w:rsidR="004535F5" w:rsidRPr="004D03BB" w:rsidRDefault="00A01D9E" w:rsidP="004D03BB">
      <w:pPr>
        <w:spacing w:line="240" w:lineRule="auto"/>
        <w:ind w:firstLineChars="100" w:firstLine="219"/>
      </w:pPr>
      <w:r w:rsidRPr="00A01D9E">
        <w:rPr>
          <w:rFonts w:hint="eastAsia"/>
        </w:rPr>
        <w:t>掛川城</w:t>
      </w:r>
      <w:r w:rsidR="00590AB1">
        <w:rPr>
          <w:rFonts w:hint="eastAsia"/>
        </w:rPr>
        <w:t>天守閣</w:t>
      </w:r>
      <w:r w:rsidRPr="00A01D9E">
        <w:rPr>
          <w:rFonts w:hint="eastAsia"/>
        </w:rPr>
        <w:t>開門30周年記念ロゴマーク</w:t>
      </w:r>
      <w:r w:rsidR="00E770C1">
        <w:rPr>
          <w:rFonts w:hint="eastAsia"/>
        </w:rPr>
        <w:t>（</w:t>
      </w:r>
      <w:r w:rsidR="004535F5" w:rsidRPr="004D03BB">
        <w:rPr>
          <w:rFonts w:hint="eastAsia"/>
        </w:rPr>
        <w:t>以下「ロゴマーク」という｡</w:t>
      </w:r>
      <w:r w:rsidR="004535F5" w:rsidRPr="004D03BB">
        <w:t>)</w:t>
      </w:r>
      <w:r w:rsidR="004535F5" w:rsidRPr="004D03BB">
        <w:rPr>
          <w:rFonts w:hint="eastAsia"/>
        </w:rPr>
        <w:t>の適正な使用とその普及促進を図るため、次のとおり使用要領を定める。</w:t>
      </w:r>
    </w:p>
    <w:p w14:paraId="4933F6FC" w14:textId="77777777" w:rsidR="004535F5" w:rsidRPr="004D03BB" w:rsidRDefault="004535F5" w:rsidP="004D03BB">
      <w:pPr>
        <w:spacing w:line="240" w:lineRule="auto"/>
        <w:ind w:firstLineChars="100" w:firstLine="219"/>
      </w:pPr>
      <w:r w:rsidRPr="004D03BB">
        <w:rPr>
          <w:rFonts w:hint="eastAsia"/>
        </w:rPr>
        <w:t>（ロゴマークの目的）</w:t>
      </w:r>
    </w:p>
    <w:p w14:paraId="6996F996" w14:textId="2D2A451C" w:rsidR="004535F5" w:rsidRPr="004D03BB" w:rsidRDefault="004535F5" w:rsidP="002564F5">
      <w:pPr>
        <w:spacing w:line="240" w:lineRule="auto"/>
        <w:ind w:left="219" w:hangingChars="100" w:hanging="219"/>
      </w:pPr>
      <w:r w:rsidRPr="004D03BB">
        <w:rPr>
          <w:rFonts w:hint="eastAsia"/>
        </w:rPr>
        <w:t>第１条　ロゴマークは、掛川</w:t>
      </w:r>
      <w:r w:rsidR="002564F5">
        <w:rPr>
          <w:rFonts w:hint="eastAsia"/>
        </w:rPr>
        <w:t>城</w:t>
      </w:r>
      <w:r w:rsidR="00590AB1">
        <w:rPr>
          <w:rFonts w:hint="eastAsia"/>
        </w:rPr>
        <w:t>天守閣</w:t>
      </w:r>
      <w:r w:rsidR="002564F5">
        <w:rPr>
          <w:rFonts w:hint="eastAsia"/>
        </w:rPr>
        <w:t>開門30周年記念事業</w:t>
      </w:r>
      <w:r w:rsidR="00B32079">
        <w:rPr>
          <w:rFonts w:hint="eastAsia"/>
        </w:rPr>
        <w:t>のシンボルとして、製作物、商品、媒体等への幅広い適切な使用</w:t>
      </w:r>
      <w:r w:rsidRPr="004D03BB">
        <w:rPr>
          <w:rFonts w:hint="eastAsia"/>
        </w:rPr>
        <w:t>を促すことにより、その</w:t>
      </w:r>
      <w:r w:rsidR="0092133B">
        <w:rPr>
          <w:rFonts w:hint="eastAsia"/>
        </w:rPr>
        <w:t>認知度を高めるとともに、</w:t>
      </w:r>
      <w:r w:rsidR="002564F5">
        <w:rPr>
          <w:rFonts w:hint="eastAsia"/>
        </w:rPr>
        <w:t>当該事業</w:t>
      </w:r>
      <w:r w:rsidR="0092133B">
        <w:rPr>
          <w:rFonts w:hint="eastAsia"/>
        </w:rPr>
        <w:t>の浸透を図ること</w:t>
      </w:r>
      <w:r w:rsidRPr="004D03BB">
        <w:rPr>
          <w:rFonts w:hint="eastAsia"/>
        </w:rPr>
        <w:t>を目的とする。</w:t>
      </w:r>
    </w:p>
    <w:p w14:paraId="5FF1D9BD" w14:textId="77777777" w:rsidR="004535F5" w:rsidRPr="004D03BB" w:rsidRDefault="004535F5" w:rsidP="004D03BB">
      <w:pPr>
        <w:spacing w:line="240" w:lineRule="auto"/>
        <w:ind w:firstLineChars="100" w:firstLine="219"/>
      </w:pPr>
      <w:r w:rsidRPr="004D03BB">
        <w:rPr>
          <w:rFonts w:hint="eastAsia"/>
        </w:rPr>
        <w:t>（使用承認の申請）</w:t>
      </w:r>
    </w:p>
    <w:p w14:paraId="5C3B173A" w14:textId="64448BE6" w:rsidR="004535F5" w:rsidRPr="004D03BB" w:rsidRDefault="004535F5" w:rsidP="004D03BB">
      <w:pPr>
        <w:spacing w:line="240" w:lineRule="auto"/>
        <w:ind w:left="219" w:hangingChars="100" w:hanging="219"/>
      </w:pPr>
      <w:r w:rsidRPr="004D03BB">
        <w:rPr>
          <w:rFonts w:hint="eastAsia"/>
        </w:rPr>
        <w:t>第２条　ロゴマークを使用しようとする者は、あらかじめ掛川</w:t>
      </w:r>
      <w:r w:rsidR="002564F5" w:rsidRPr="00A01D9E">
        <w:rPr>
          <w:rFonts w:hint="eastAsia"/>
        </w:rPr>
        <w:t>城</w:t>
      </w:r>
      <w:r w:rsidR="00590AB1">
        <w:rPr>
          <w:rFonts w:hint="eastAsia"/>
        </w:rPr>
        <w:t>天守閣</w:t>
      </w:r>
      <w:r w:rsidR="002564F5" w:rsidRPr="00A01D9E">
        <w:rPr>
          <w:rFonts w:hint="eastAsia"/>
        </w:rPr>
        <w:t>開門30周年記念</w:t>
      </w:r>
      <w:r w:rsidRPr="004D03BB">
        <w:rPr>
          <w:rFonts w:hint="eastAsia"/>
        </w:rPr>
        <w:t>ロゴマーク使用承認申請書（様式第１号）に</w:t>
      </w:r>
      <w:r w:rsidR="00E770C1">
        <w:rPr>
          <w:rFonts w:hint="eastAsia"/>
        </w:rPr>
        <w:t>、</w:t>
      </w:r>
      <w:r w:rsidRPr="004D03BB">
        <w:rPr>
          <w:rFonts w:hint="eastAsia"/>
        </w:rPr>
        <w:t>ロゴマークを使用する印刷物の原稿等イメージがわかる書面を添えて申請し、</w:t>
      </w:r>
      <w:r w:rsidR="00D53C80" w:rsidRPr="00D53C80">
        <w:rPr>
          <w:rFonts w:hint="eastAsia"/>
        </w:rPr>
        <w:t>掛川城</w:t>
      </w:r>
      <w:r w:rsidR="00590AB1">
        <w:rPr>
          <w:rFonts w:hint="eastAsia"/>
        </w:rPr>
        <w:t>天守閣</w:t>
      </w:r>
      <w:r w:rsidR="00D53C80" w:rsidRPr="00D53C80">
        <w:rPr>
          <w:rFonts w:hint="eastAsia"/>
        </w:rPr>
        <w:t>開門30周年記念事業実行委員会</w:t>
      </w:r>
      <w:r w:rsidR="00D53C80">
        <w:rPr>
          <w:rFonts w:hint="eastAsia"/>
        </w:rPr>
        <w:t>（以下「実行委員会」という</w:t>
      </w:r>
      <w:r w:rsidR="00D53C80" w:rsidRPr="004D03BB">
        <w:rPr>
          <w:rFonts w:hint="eastAsia"/>
        </w:rPr>
        <w:t>｡</w:t>
      </w:r>
      <w:r w:rsidR="00D53C80" w:rsidRPr="004D03BB">
        <w:t>)</w:t>
      </w:r>
      <w:r w:rsidRPr="004D03BB">
        <w:rPr>
          <w:rFonts w:hint="eastAsia"/>
        </w:rPr>
        <w:t>の承認を受けなければならない。ただし、次の各号のいずれかに該当する場合は、この限りではない。</w:t>
      </w:r>
    </w:p>
    <w:p w14:paraId="61F6F7AA" w14:textId="77777777" w:rsidR="004535F5" w:rsidRPr="004D03BB" w:rsidRDefault="004535F5" w:rsidP="004D03BB">
      <w:pPr>
        <w:spacing w:line="240" w:lineRule="auto"/>
        <w:ind w:leftChars="100" w:left="438" w:hangingChars="100" w:hanging="219"/>
      </w:pPr>
      <w:r w:rsidRPr="004D03BB">
        <w:rPr>
          <w:rFonts w:hint="eastAsia"/>
        </w:rPr>
        <w:t>(1)</w:t>
      </w:r>
      <w:r w:rsidRPr="004D03BB">
        <w:t xml:space="preserve"> </w:t>
      </w:r>
      <w:r w:rsidRPr="004D03BB">
        <w:rPr>
          <w:rFonts w:hint="eastAsia"/>
        </w:rPr>
        <w:t>国又は地方公共団体及びこれに準ずる団体が使用する場合</w:t>
      </w:r>
    </w:p>
    <w:p w14:paraId="5A882EAA" w14:textId="77777777" w:rsidR="004535F5" w:rsidRPr="004D03BB" w:rsidRDefault="004535F5" w:rsidP="004D03BB">
      <w:pPr>
        <w:spacing w:line="240" w:lineRule="auto"/>
        <w:ind w:leftChars="100" w:left="438" w:hangingChars="100" w:hanging="219"/>
      </w:pPr>
      <w:r w:rsidRPr="004D03BB">
        <w:rPr>
          <w:rFonts w:hint="eastAsia"/>
        </w:rPr>
        <w:t>(2)</w:t>
      </w:r>
      <w:r w:rsidRPr="004D03BB">
        <w:t xml:space="preserve"> </w:t>
      </w:r>
      <w:r w:rsidRPr="004D03BB">
        <w:rPr>
          <w:rFonts w:hint="eastAsia"/>
        </w:rPr>
        <w:t>新聞、テレビ、雑誌等報道関係機関が報道目的に使用する場合</w:t>
      </w:r>
    </w:p>
    <w:p w14:paraId="35731DE7" w14:textId="7BEE3F7A" w:rsidR="004535F5" w:rsidRPr="004D03BB" w:rsidRDefault="004535F5" w:rsidP="004D03BB">
      <w:pPr>
        <w:spacing w:line="240" w:lineRule="auto"/>
        <w:ind w:leftChars="100" w:left="438" w:hangingChars="100" w:hanging="219"/>
      </w:pPr>
      <w:r w:rsidRPr="004D03BB">
        <w:rPr>
          <w:rFonts w:hint="eastAsia"/>
        </w:rPr>
        <w:t>(3)</w:t>
      </w:r>
      <w:r w:rsidRPr="004D03BB">
        <w:t xml:space="preserve"> </w:t>
      </w:r>
      <w:r w:rsidRPr="004D03BB">
        <w:rPr>
          <w:rFonts w:hint="eastAsia"/>
        </w:rPr>
        <w:t>報道関係機関以外（機関紙や地方広報紙等）で、</w:t>
      </w:r>
      <w:r w:rsidR="00D53C80">
        <w:rPr>
          <w:rFonts w:hint="eastAsia"/>
        </w:rPr>
        <w:t>実行委員会</w:t>
      </w:r>
      <w:r w:rsidRPr="004D03BB">
        <w:rPr>
          <w:rFonts w:hint="eastAsia"/>
        </w:rPr>
        <w:t>がその使用目的を前号に準ずるものと認めた場合</w:t>
      </w:r>
    </w:p>
    <w:p w14:paraId="1C4F0136" w14:textId="77777777" w:rsidR="004535F5" w:rsidRPr="004D03BB" w:rsidRDefault="004535F5" w:rsidP="004D03BB">
      <w:pPr>
        <w:spacing w:line="240" w:lineRule="auto"/>
        <w:ind w:leftChars="100" w:left="438" w:hangingChars="100" w:hanging="219"/>
      </w:pPr>
      <w:r w:rsidRPr="004D03BB">
        <w:rPr>
          <w:rFonts w:hint="eastAsia"/>
        </w:rPr>
        <w:t>(4)</w:t>
      </w:r>
      <w:r w:rsidRPr="004D03BB">
        <w:t xml:space="preserve"> </w:t>
      </w:r>
      <w:r w:rsidRPr="004D03BB">
        <w:rPr>
          <w:rFonts w:hint="eastAsia"/>
        </w:rPr>
        <w:t>掛川市、掛川市教育委員会の主催又は共催の事業において使用する場合</w:t>
      </w:r>
    </w:p>
    <w:p w14:paraId="53CFDA8A" w14:textId="79F0949C" w:rsidR="004535F5" w:rsidRPr="004D03BB" w:rsidRDefault="004535F5" w:rsidP="004D03BB">
      <w:pPr>
        <w:spacing w:line="240" w:lineRule="auto"/>
        <w:ind w:leftChars="100" w:left="438" w:hangingChars="100" w:hanging="219"/>
      </w:pPr>
      <w:r w:rsidRPr="004D03BB">
        <w:t>(</w:t>
      </w:r>
      <w:r w:rsidR="002564F5">
        <w:rPr>
          <w:rFonts w:hint="eastAsia"/>
        </w:rPr>
        <w:t>5</w:t>
      </w:r>
      <w:r w:rsidRPr="004D03BB">
        <w:t xml:space="preserve">) </w:t>
      </w:r>
      <w:r w:rsidR="005573E8">
        <w:rPr>
          <w:rFonts w:hint="eastAsia"/>
        </w:rPr>
        <w:t>前各号に掲げる場合のほか</w:t>
      </w:r>
      <w:r w:rsidR="00D53C80">
        <w:rPr>
          <w:rFonts w:hint="eastAsia"/>
        </w:rPr>
        <w:t>実行委員会</w:t>
      </w:r>
      <w:r w:rsidRPr="004D03BB">
        <w:rPr>
          <w:rFonts w:hint="eastAsia"/>
        </w:rPr>
        <w:t>が特に認める場合</w:t>
      </w:r>
    </w:p>
    <w:p w14:paraId="67FFB09B" w14:textId="77777777" w:rsidR="004535F5" w:rsidRPr="004D03BB" w:rsidRDefault="004535F5" w:rsidP="004D03BB">
      <w:pPr>
        <w:spacing w:line="240" w:lineRule="auto"/>
        <w:ind w:firstLineChars="100" w:firstLine="219"/>
      </w:pPr>
      <w:r w:rsidRPr="004D03BB">
        <w:rPr>
          <w:rFonts w:hint="eastAsia"/>
        </w:rPr>
        <w:t>（使用承認審査）</w:t>
      </w:r>
    </w:p>
    <w:p w14:paraId="5727074B" w14:textId="768A14B0" w:rsidR="004535F5" w:rsidRPr="004D03BB" w:rsidRDefault="004535F5" w:rsidP="004D03BB">
      <w:pPr>
        <w:spacing w:line="240" w:lineRule="auto"/>
        <w:ind w:left="219" w:hangingChars="100" w:hanging="219"/>
      </w:pPr>
      <w:r w:rsidRPr="004D03BB">
        <w:rPr>
          <w:rFonts w:hint="eastAsia"/>
        </w:rPr>
        <w:t xml:space="preserve">第３条　</w:t>
      </w:r>
      <w:r w:rsidR="007336C6">
        <w:rPr>
          <w:rFonts w:hint="eastAsia"/>
        </w:rPr>
        <w:t>実行委員会</w:t>
      </w:r>
      <w:r w:rsidRPr="004D03BB">
        <w:rPr>
          <w:rFonts w:hint="eastAsia"/>
        </w:rPr>
        <w:t>は、前条の申請書を受理した場合は、次項の基準に従い、その内容を審査する。</w:t>
      </w:r>
    </w:p>
    <w:p w14:paraId="0F4FB20C" w14:textId="7769FB83" w:rsidR="004535F5" w:rsidRPr="004D03BB" w:rsidRDefault="004535F5" w:rsidP="004D03BB">
      <w:pPr>
        <w:spacing w:line="240" w:lineRule="auto"/>
        <w:ind w:left="219" w:hangingChars="100" w:hanging="219"/>
      </w:pPr>
      <w:r w:rsidRPr="004D03BB">
        <w:rPr>
          <w:rFonts w:hint="eastAsia"/>
        </w:rPr>
        <w:t>２　ロゴマークの使用が次の各号のいずれかに該当する場合は、</w:t>
      </w:r>
      <w:r w:rsidR="00D53C80">
        <w:rPr>
          <w:rFonts w:hint="eastAsia"/>
        </w:rPr>
        <w:t>実行委員会</w:t>
      </w:r>
      <w:r w:rsidRPr="004D03BB">
        <w:rPr>
          <w:rFonts w:hint="eastAsia"/>
        </w:rPr>
        <w:t>はこれを承認しない。</w:t>
      </w:r>
    </w:p>
    <w:p w14:paraId="7F6E3C1D" w14:textId="4217494D" w:rsidR="004535F5" w:rsidRPr="004D03BB" w:rsidRDefault="004535F5" w:rsidP="004D03BB">
      <w:pPr>
        <w:spacing w:line="240" w:lineRule="auto"/>
        <w:ind w:leftChars="100" w:left="438" w:hangingChars="100" w:hanging="219"/>
      </w:pPr>
      <w:r w:rsidRPr="004D03BB">
        <w:rPr>
          <w:rFonts w:hint="eastAsia"/>
        </w:rPr>
        <w:t>(1) 掛川</w:t>
      </w:r>
      <w:r w:rsidR="002564F5" w:rsidRPr="00A01D9E">
        <w:rPr>
          <w:rFonts w:hint="eastAsia"/>
        </w:rPr>
        <w:t>城</w:t>
      </w:r>
      <w:r w:rsidR="00590AB1">
        <w:rPr>
          <w:rFonts w:hint="eastAsia"/>
        </w:rPr>
        <w:t>天守閣</w:t>
      </w:r>
      <w:r w:rsidR="002564F5" w:rsidRPr="00A01D9E">
        <w:rPr>
          <w:rFonts w:hint="eastAsia"/>
        </w:rPr>
        <w:t>開門30周年記念</w:t>
      </w:r>
      <w:r w:rsidR="007C1115">
        <w:rPr>
          <w:rFonts w:hint="eastAsia"/>
        </w:rPr>
        <w:t>事業</w:t>
      </w:r>
      <w:r w:rsidRPr="004D03BB">
        <w:rPr>
          <w:rFonts w:hint="eastAsia"/>
        </w:rPr>
        <w:t>のイメージ又は価値を害する恐れがある場合</w:t>
      </w:r>
    </w:p>
    <w:p w14:paraId="430528DC" w14:textId="77777777" w:rsidR="004535F5" w:rsidRPr="004D03BB" w:rsidRDefault="004535F5" w:rsidP="004D03BB">
      <w:pPr>
        <w:spacing w:line="240" w:lineRule="auto"/>
        <w:ind w:leftChars="100" w:left="438" w:hangingChars="100" w:hanging="219"/>
      </w:pPr>
      <w:r w:rsidRPr="004D03BB">
        <w:rPr>
          <w:rFonts w:hint="eastAsia"/>
        </w:rPr>
        <w:t>(2)</w:t>
      </w:r>
      <w:r w:rsidRPr="004D03BB">
        <w:t xml:space="preserve"> </w:t>
      </w:r>
      <w:r w:rsidRPr="004D03BB">
        <w:rPr>
          <w:rFonts w:hint="eastAsia"/>
        </w:rPr>
        <w:t>特定の政治、宗教、選挙活動に利用される恐れのある場合</w:t>
      </w:r>
    </w:p>
    <w:p w14:paraId="37FD515F" w14:textId="0FB0B8B1" w:rsidR="004535F5" w:rsidRPr="004D03BB" w:rsidRDefault="004535F5" w:rsidP="004D03BB">
      <w:pPr>
        <w:spacing w:line="240" w:lineRule="auto"/>
        <w:ind w:leftChars="100" w:left="438" w:hangingChars="100" w:hanging="219"/>
      </w:pPr>
      <w:r w:rsidRPr="004D03BB">
        <w:rPr>
          <w:rFonts w:hint="eastAsia"/>
        </w:rPr>
        <w:t>(3)</w:t>
      </w:r>
      <w:r w:rsidRPr="004D03BB">
        <w:t xml:space="preserve"> </w:t>
      </w:r>
      <w:r w:rsidRPr="004D03BB">
        <w:rPr>
          <w:rFonts w:hint="eastAsia"/>
        </w:rPr>
        <w:t>特定の個人又は団体を</w:t>
      </w:r>
      <w:r w:rsidR="00D53C80">
        <w:rPr>
          <w:rFonts w:hint="eastAsia"/>
        </w:rPr>
        <w:t>実行委員会及び</w:t>
      </w:r>
      <w:r w:rsidRPr="004D03BB">
        <w:rPr>
          <w:rFonts w:hint="eastAsia"/>
        </w:rPr>
        <w:t>市が公認しているような誤解を与え、又は売名に利用される恐れのある場合</w:t>
      </w:r>
    </w:p>
    <w:p w14:paraId="0C276E00" w14:textId="77777777" w:rsidR="004535F5" w:rsidRPr="004D03BB" w:rsidRDefault="004535F5" w:rsidP="004D03BB">
      <w:pPr>
        <w:spacing w:line="240" w:lineRule="auto"/>
        <w:ind w:leftChars="100" w:left="438" w:hangingChars="100" w:hanging="219"/>
      </w:pPr>
      <w:r w:rsidRPr="004D03BB">
        <w:rPr>
          <w:rFonts w:hint="eastAsia"/>
        </w:rPr>
        <w:t>(4)</w:t>
      </w:r>
      <w:r w:rsidRPr="004D03BB">
        <w:t xml:space="preserve"> </w:t>
      </w:r>
      <w:r w:rsidRPr="004D03BB">
        <w:rPr>
          <w:rFonts w:hint="eastAsia"/>
        </w:rPr>
        <w:t>不当な利益を得るために利用される恐れのある場合</w:t>
      </w:r>
    </w:p>
    <w:p w14:paraId="5FB3AA39" w14:textId="05576DF1" w:rsidR="004535F5" w:rsidRPr="004D03BB" w:rsidRDefault="004535F5" w:rsidP="004D03BB">
      <w:pPr>
        <w:spacing w:line="240" w:lineRule="auto"/>
        <w:ind w:leftChars="100" w:left="438" w:hangingChars="100" w:hanging="219"/>
      </w:pPr>
      <w:r w:rsidRPr="004D03BB">
        <w:t xml:space="preserve">(5) </w:t>
      </w:r>
      <w:r w:rsidR="00D53C80">
        <w:rPr>
          <w:rFonts w:hint="eastAsia"/>
        </w:rPr>
        <w:t>実行委員会</w:t>
      </w:r>
      <w:r w:rsidRPr="004D03BB">
        <w:rPr>
          <w:rFonts w:hint="eastAsia"/>
        </w:rPr>
        <w:t>の事業</w:t>
      </w:r>
      <w:r w:rsidR="00D53C80">
        <w:rPr>
          <w:rFonts w:hint="eastAsia"/>
        </w:rPr>
        <w:t>及び</w:t>
      </w:r>
      <w:r w:rsidR="00C95A38">
        <w:rPr>
          <w:rFonts w:hint="eastAsia"/>
        </w:rPr>
        <w:t>実行委員会</w:t>
      </w:r>
      <w:r w:rsidRPr="004D03BB">
        <w:rPr>
          <w:rFonts w:hint="eastAsia"/>
        </w:rPr>
        <w:t>が認めた関連事業を推進する上で支障となる恐れがある場合</w:t>
      </w:r>
    </w:p>
    <w:p w14:paraId="0A963DB4" w14:textId="77777777" w:rsidR="004535F5" w:rsidRPr="004D03BB" w:rsidRDefault="004535F5" w:rsidP="004D03BB">
      <w:pPr>
        <w:spacing w:line="240" w:lineRule="auto"/>
        <w:ind w:leftChars="100" w:left="438" w:hangingChars="100" w:hanging="219"/>
      </w:pPr>
      <w:r w:rsidRPr="004D03BB">
        <w:t xml:space="preserve">(6) </w:t>
      </w:r>
      <w:r w:rsidRPr="004D03BB">
        <w:rPr>
          <w:rFonts w:hint="eastAsia"/>
        </w:rPr>
        <w:t>法令や公序良俗に反すると認められる場合</w:t>
      </w:r>
    </w:p>
    <w:p w14:paraId="40C9D292" w14:textId="6D5B8F7C" w:rsidR="004535F5" w:rsidRPr="004D03BB" w:rsidRDefault="004535F5" w:rsidP="004D03BB">
      <w:pPr>
        <w:spacing w:line="240" w:lineRule="auto"/>
        <w:ind w:leftChars="100" w:left="438" w:hangingChars="100" w:hanging="219"/>
      </w:pPr>
      <w:r w:rsidRPr="004D03BB">
        <w:lastRenderedPageBreak/>
        <w:t>(7)</w:t>
      </w:r>
      <w:r w:rsidRPr="004D03BB">
        <w:rPr>
          <w:rFonts w:hint="eastAsia"/>
        </w:rPr>
        <w:t>第１条に規定する目的に反すると認められる場合</w:t>
      </w:r>
    </w:p>
    <w:p w14:paraId="199FFD03" w14:textId="25D4BCCB" w:rsidR="004535F5" w:rsidRPr="004D03BB" w:rsidRDefault="004535F5" w:rsidP="004D03BB">
      <w:pPr>
        <w:spacing w:line="240" w:lineRule="auto"/>
        <w:ind w:leftChars="100" w:left="438" w:hangingChars="100" w:hanging="219"/>
      </w:pPr>
      <w:r w:rsidRPr="004D03BB">
        <w:t xml:space="preserve">(8) </w:t>
      </w:r>
      <w:r w:rsidR="005573E8">
        <w:rPr>
          <w:rFonts w:hint="eastAsia"/>
        </w:rPr>
        <w:t>前各号に掲げる場合のほか</w:t>
      </w:r>
      <w:r w:rsidRPr="004D03BB">
        <w:rPr>
          <w:rFonts w:hint="eastAsia"/>
        </w:rPr>
        <w:t>承認することが不適当と認められる場合</w:t>
      </w:r>
    </w:p>
    <w:p w14:paraId="29BA2AFE" w14:textId="77777777" w:rsidR="004535F5" w:rsidRPr="004D03BB" w:rsidRDefault="004535F5" w:rsidP="004D03BB">
      <w:pPr>
        <w:spacing w:line="240" w:lineRule="auto"/>
        <w:ind w:firstLineChars="100" w:firstLine="219"/>
      </w:pPr>
      <w:r w:rsidRPr="004D03BB">
        <w:rPr>
          <w:rFonts w:hint="eastAsia"/>
        </w:rPr>
        <w:t>（使用承認）</w:t>
      </w:r>
    </w:p>
    <w:p w14:paraId="66101003" w14:textId="167CB887" w:rsidR="004535F5" w:rsidRPr="004D03BB" w:rsidRDefault="004535F5" w:rsidP="004D03BB">
      <w:pPr>
        <w:spacing w:line="240" w:lineRule="auto"/>
        <w:ind w:left="219" w:hangingChars="100" w:hanging="219"/>
      </w:pPr>
      <w:r w:rsidRPr="004D03BB">
        <w:rPr>
          <w:rFonts w:hint="eastAsia"/>
        </w:rPr>
        <w:t xml:space="preserve">第４条　</w:t>
      </w:r>
      <w:r w:rsidR="007336C6">
        <w:rPr>
          <w:rFonts w:hint="eastAsia"/>
        </w:rPr>
        <w:t>実行委員会</w:t>
      </w:r>
      <w:r w:rsidRPr="004D03BB">
        <w:rPr>
          <w:rFonts w:hint="eastAsia"/>
        </w:rPr>
        <w:t>は、前条の審査の結果、当該使用が市のＰＲに寄与すると認めたときは、使用を承認する。この場合において、</w:t>
      </w:r>
      <w:r w:rsidR="00D53C80">
        <w:rPr>
          <w:rFonts w:hint="eastAsia"/>
        </w:rPr>
        <w:t>実行委員会</w:t>
      </w:r>
      <w:r w:rsidRPr="004D03BB">
        <w:rPr>
          <w:rFonts w:hint="eastAsia"/>
        </w:rPr>
        <w:t>は、使用承認を受けた者（以下「使用者」という｡</w:t>
      </w:r>
      <w:r w:rsidRPr="004D03BB">
        <w:t>)</w:t>
      </w:r>
      <w:r w:rsidRPr="004D03BB">
        <w:rPr>
          <w:rFonts w:hint="eastAsia"/>
        </w:rPr>
        <w:t>に対して、承認番号を付した掛川</w:t>
      </w:r>
      <w:r w:rsidR="002564F5" w:rsidRPr="00A01D9E">
        <w:rPr>
          <w:rFonts w:hint="eastAsia"/>
        </w:rPr>
        <w:t>城</w:t>
      </w:r>
      <w:r w:rsidR="00590AB1">
        <w:rPr>
          <w:rFonts w:hint="eastAsia"/>
        </w:rPr>
        <w:t>天守閣</w:t>
      </w:r>
      <w:r w:rsidR="002564F5" w:rsidRPr="00A01D9E">
        <w:rPr>
          <w:rFonts w:hint="eastAsia"/>
        </w:rPr>
        <w:t>開門30周年記念</w:t>
      </w:r>
      <w:r w:rsidRPr="004D03BB">
        <w:rPr>
          <w:rFonts w:hint="eastAsia"/>
        </w:rPr>
        <w:t>ロゴマーク使用承認</w:t>
      </w:r>
      <w:r w:rsidR="00D16DCA">
        <w:rPr>
          <w:rFonts w:hint="eastAsia"/>
        </w:rPr>
        <w:t>通知</w:t>
      </w:r>
      <w:r w:rsidRPr="004D03BB">
        <w:rPr>
          <w:rFonts w:hint="eastAsia"/>
        </w:rPr>
        <w:t>書（様式第２号）を交付するものとする。</w:t>
      </w:r>
    </w:p>
    <w:p w14:paraId="114336B5" w14:textId="08018211" w:rsidR="004535F5" w:rsidRPr="004D03BB" w:rsidRDefault="004535F5" w:rsidP="004D03BB">
      <w:pPr>
        <w:spacing w:line="240" w:lineRule="auto"/>
        <w:ind w:left="219" w:hangingChars="100" w:hanging="219"/>
      </w:pPr>
      <w:r w:rsidRPr="004D03BB">
        <w:rPr>
          <w:rFonts w:hint="eastAsia"/>
        </w:rPr>
        <w:t xml:space="preserve">２　</w:t>
      </w:r>
      <w:r w:rsidR="00D53C80">
        <w:rPr>
          <w:rFonts w:hint="eastAsia"/>
        </w:rPr>
        <w:t>実行委員会</w:t>
      </w:r>
      <w:r w:rsidRPr="004D03BB">
        <w:rPr>
          <w:rFonts w:hint="eastAsia"/>
        </w:rPr>
        <w:t>は、前条の規定により、使用の承認をしな</w:t>
      </w:r>
      <w:r w:rsidR="00B32079">
        <w:rPr>
          <w:rFonts w:hint="eastAsia"/>
        </w:rPr>
        <w:t>い場合、掛川</w:t>
      </w:r>
      <w:r w:rsidR="002564F5" w:rsidRPr="00A01D9E">
        <w:rPr>
          <w:rFonts w:hint="eastAsia"/>
        </w:rPr>
        <w:t>城</w:t>
      </w:r>
      <w:r w:rsidR="00590AB1">
        <w:rPr>
          <w:rFonts w:hint="eastAsia"/>
        </w:rPr>
        <w:t>天守閣</w:t>
      </w:r>
      <w:r w:rsidR="002564F5" w:rsidRPr="00A01D9E">
        <w:rPr>
          <w:rFonts w:hint="eastAsia"/>
        </w:rPr>
        <w:t>開門30周年記念</w:t>
      </w:r>
      <w:r w:rsidR="00B32079">
        <w:rPr>
          <w:rFonts w:hint="eastAsia"/>
        </w:rPr>
        <w:t>ロゴマーク使用不承認</w:t>
      </w:r>
      <w:r w:rsidRPr="004D03BB">
        <w:rPr>
          <w:rFonts w:hint="eastAsia"/>
        </w:rPr>
        <w:t>通知書（様式第３号）を交付するものとする。</w:t>
      </w:r>
    </w:p>
    <w:p w14:paraId="5A967BA5" w14:textId="07DA0676" w:rsidR="004535F5" w:rsidRPr="004D03BB" w:rsidRDefault="004535F5" w:rsidP="004D03BB">
      <w:pPr>
        <w:spacing w:line="240" w:lineRule="auto"/>
        <w:ind w:firstLineChars="100" w:firstLine="219"/>
      </w:pPr>
      <w:r w:rsidRPr="004D03BB">
        <w:rPr>
          <w:rFonts w:hint="eastAsia"/>
        </w:rPr>
        <w:t xml:space="preserve">（使用料） </w:t>
      </w:r>
    </w:p>
    <w:p w14:paraId="5A124421" w14:textId="77777777" w:rsidR="004535F5" w:rsidRPr="004D03BB" w:rsidRDefault="004535F5" w:rsidP="004D03BB">
      <w:pPr>
        <w:spacing w:line="240" w:lineRule="auto"/>
        <w:ind w:left="219" w:hangingChars="100" w:hanging="219"/>
      </w:pPr>
      <w:r w:rsidRPr="004D03BB">
        <w:rPr>
          <w:rFonts w:hint="eastAsia"/>
        </w:rPr>
        <w:t>第５条　ロゴマークの使用者に対する使用料は、無料とする。</w:t>
      </w:r>
    </w:p>
    <w:p w14:paraId="09CC8201" w14:textId="77777777" w:rsidR="004535F5" w:rsidRPr="004D03BB" w:rsidRDefault="004535F5" w:rsidP="004D03BB">
      <w:pPr>
        <w:spacing w:line="240" w:lineRule="auto"/>
        <w:ind w:firstLineChars="100" w:firstLine="219"/>
      </w:pPr>
      <w:r w:rsidRPr="004D03BB">
        <w:rPr>
          <w:rFonts w:hint="eastAsia"/>
        </w:rPr>
        <w:t>（承認内容の変更）</w:t>
      </w:r>
    </w:p>
    <w:p w14:paraId="05A415F1" w14:textId="7E241629" w:rsidR="004535F5" w:rsidRPr="004D03BB" w:rsidRDefault="004535F5" w:rsidP="004D03BB">
      <w:pPr>
        <w:spacing w:line="240" w:lineRule="auto"/>
        <w:ind w:left="219" w:hangingChars="100" w:hanging="219"/>
      </w:pPr>
      <w:r w:rsidRPr="004D03BB">
        <w:rPr>
          <w:rFonts w:hint="eastAsia"/>
        </w:rPr>
        <w:t>第６条　使用者が使用承認の内容について変更しようとする場合は、あらかじめ掛川</w:t>
      </w:r>
      <w:r w:rsidR="002564F5" w:rsidRPr="00A01D9E">
        <w:rPr>
          <w:rFonts w:hint="eastAsia"/>
        </w:rPr>
        <w:t>城</w:t>
      </w:r>
      <w:r w:rsidR="00590AB1">
        <w:rPr>
          <w:rFonts w:hint="eastAsia"/>
        </w:rPr>
        <w:t>天守閣</w:t>
      </w:r>
      <w:r w:rsidR="002564F5" w:rsidRPr="00A01D9E">
        <w:rPr>
          <w:rFonts w:hint="eastAsia"/>
        </w:rPr>
        <w:t>開門30周年記念</w:t>
      </w:r>
      <w:r w:rsidRPr="004D03BB">
        <w:rPr>
          <w:rFonts w:hint="eastAsia"/>
        </w:rPr>
        <w:t>ロゴマーク変更承認申請書（様式第４号）により変更承認申請を</w:t>
      </w:r>
      <w:r w:rsidR="00D53C80">
        <w:rPr>
          <w:rFonts w:hint="eastAsia"/>
        </w:rPr>
        <w:t>実行委員会</w:t>
      </w:r>
      <w:r w:rsidRPr="004D03BB">
        <w:rPr>
          <w:rFonts w:hint="eastAsia"/>
        </w:rPr>
        <w:t>にしなければならない。この際、使用承認</w:t>
      </w:r>
      <w:r w:rsidR="00B32079">
        <w:rPr>
          <w:rFonts w:hint="eastAsia"/>
        </w:rPr>
        <w:t>通知</w:t>
      </w:r>
      <w:r w:rsidRPr="004D03BB">
        <w:rPr>
          <w:rFonts w:hint="eastAsia"/>
        </w:rPr>
        <w:t>書を添付するものとする。</w:t>
      </w:r>
    </w:p>
    <w:p w14:paraId="02EA6D29" w14:textId="77777777" w:rsidR="004535F5" w:rsidRPr="004D03BB" w:rsidRDefault="004535F5" w:rsidP="004D03BB">
      <w:pPr>
        <w:spacing w:line="240" w:lineRule="auto"/>
        <w:ind w:firstLineChars="100" w:firstLine="219"/>
      </w:pPr>
      <w:r w:rsidRPr="004D03BB">
        <w:rPr>
          <w:rFonts w:hint="eastAsia"/>
        </w:rPr>
        <w:t xml:space="preserve">（使用期限） </w:t>
      </w:r>
    </w:p>
    <w:p w14:paraId="766A709E" w14:textId="2D033DAC" w:rsidR="004535F5" w:rsidRPr="004D03BB" w:rsidRDefault="004535F5" w:rsidP="004D03BB">
      <w:pPr>
        <w:spacing w:line="240" w:lineRule="auto"/>
        <w:ind w:left="219" w:hangingChars="100" w:hanging="219"/>
      </w:pPr>
      <w:r w:rsidRPr="004D03BB">
        <w:rPr>
          <w:rFonts w:hint="eastAsia"/>
        </w:rPr>
        <w:t>第７条　使用承認期限は、第４条第１項により使用承認を受けた日から</w:t>
      </w:r>
      <w:r w:rsidR="002564F5">
        <w:rPr>
          <w:rFonts w:hint="eastAsia"/>
        </w:rPr>
        <w:t>令和７年３月31日</w:t>
      </w:r>
      <w:r w:rsidRPr="004D03BB">
        <w:rPr>
          <w:rFonts w:hint="eastAsia"/>
        </w:rPr>
        <w:t>までとする。</w:t>
      </w:r>
    </w:p>
    <w:p w14:paraId="6C6F5C7A" w14:textId="52369117" w:rsidR="004535F5" w:rsidRPr="004D03BB" w:rsidRDefault="004535F5" w:rsidP="004D03BB">
      <w:pPr>
        <w:spacing w:line="240" w:lineRule="auto"/>
        <w:ind w:firstLineChars="100" w:firstLine="219"/>
      </w:pPr>
      <w:r w:rsidRPr="004D03BB">
        <w:rPr>
          <w:rFonts w:hint="eastAsia"/>
        </w:rPr>
        <w:t xml:space="preserve">（ロゴマークデザインの適正使用） </w:t>
      </w:r>
    </w:p>
    <w:p w14:paraId="073BA7A4" w14:textId="223200D5" w:rsidR="004535F5" w:rsidRPr="004D03BB" w:rsidRDefault="004535F5" w:rsidP="004D03BB">
      <w:pPr>
        <w:spacing w:line="240" w:lineRule="auto"/>
        <w:ind w:left="219" w:hangingChars="100" w:hanging="219"/>
      </w:pPr>
      <w:r w:rsidRPr="004D03BB">
        <w:rPr>
          <w:rFonts w:hint="eastAsia"/>
        </w:rPr>
        <w:t>第８条　使用者は、ロゴマークの使用に関して</w:t>
      </w:r>
      <w:r w:rsidR="002564F5">
        <w:rPr>
          <w:rFonts w:hint="eastAsia"/>
        </w:rPr>
        <w:t>掛川城</w:t>
      </w:r>
      <w:r w:rsidR="00590AB1">
        <w:rPr>
          <w:rFonts w:hint="eastAsia"/>
        </w:rPr>
        <w:t>天守閣</w:t>
      </w:r>
      <w:r w:rsidR="002564F5">
        <w:rPr>
          <w:rFonts w:hint="eastAsia"/>
        </w:rPr>
        <w:t>開門30周年記念事業</w:t>
      </w:r>
      <w:r w:rsidRPr="004D03BB">
        <w:rPr>
          <w:rFonts w:hint="eastAsia"/>
        </w:rPr>
        <w:t>のイメージ及び信用性を損なうことがないように適正に使用する。</w:t>
      </w:r>
    </w:p>
    <w:p w14:paraId="169AE0AC" w14:textId="5050339E" w:rsidR="004535F5" w:rsidRPr="004D03BB" w:rsidRDefault="004535F5" w:rsidP="004D03BB">
      <w:pPr>
        <w:spacing w:line="240" w:lineRule="auto"/>
        <w:ind w:left="219" w:hangingChars="100" w:hanging="219"/>
      </w:pPr>
      <w:r w:rsidRPr="004D03BB">
        <w:rPr>
          <w:rFonts w:hint="eastAsia"/>
        </w:rPr>
        <w:t>２　ロゴマークのデザインは、</w:t>
      </w:r>
      <w:r w:rsidR="00EE67FA">
        <w:rPr>
          <w:rFonts w:hint="eastAsia"/>
        </w:rPr>
        <w:t>使用ガイドライン</w:t>
      </w:r>
      <w:r w:rsidRPr="004D03BB">
        <w:rPr>
          <w:rFonts w:hint="eastAsia"/>
        </w:rPr>
        <w:t>に基づくものとする。</w:t>
      </w:r>
    </w:p>
    <w:p w14:paraId="36010074" w14:textId="3ABB6379" w:rsidR="00EE67FA" w:rsidRPr="004D03BB" w:rsidRDefault="004535F5" w:rsidP="00C95A38">
      <w:pPr>
        <w:spacing w:line="240" w:lineRule="auto"/>
        <w:ind w:left="219" w:hangingChars="100" w:hanging="219"/>
      </w:pPr>
      <w:r w:rsidRPr="004D03BB">
        <w:rPr>
          <w:rFonts w:hint="eastAsia"/>
        </w:rPr>
        <w:t>３　ロゴマークの表示に要する経費は、使用者の負担とする。</w:t>
      </w:r>
      <w:r w:rsidR="00EE67FA">
        <w:rPr>
          <w:rFonts w:hint="eastAsia"/>
        </w:rPr>
        <w:t>ただし、</w:t>
      </w:r>
      <w:r w:rsidR="007336C6">
        <w:rPr>
          <w:rFonts w:hint="eastAsia"/>
        </w:rPr>
        <w:t>実行委員会</w:t>
      </w:r>
      <w:r w:rsidR="00EE67FA">
        <w:rPr>
          <w:rFonts w:hint="eastAsia"/>
        </w:rPr>
        <w:t>の承認を受けた</w:t>
      </w:r>
      <w:r w:rsidR="00262607">
        <w:rPr>
          <w:rFonts w:hint="eastAsia"/>
        </w:rPr>
        <w:t>者</w:t>
      </w:r>
      <w:r w:rsidR="00EE67FA">
        <w:rPr>
          <w:rFonts w:hint="eastAsia"/>
        </w:rPr>
        <w:t>はこの限りではない。</w:t>
      </w:r>
    </w:p>
    <w:p w14:paraId="0B67B1AD" w14:textId="77777777" w:rsidR="004535F5" w:rsidRPr="004D03BB" w:rsidRDefault="004535F5" w:rsidP="004D03BB">
      <w:pPr>
        <w:spacing w:line="240" w:lineRule="auto"/>
        <w:ind w:firstLineChars="100" w:firstLine="219"/>
      </w:pPr>
      <w:r w:rsidRPr="004D03BB">
        <w:rPr>
          <w:rFonts w:hint="eastAsia"/>
        </w:rPr>
        <w:t xml:space="preserve">（商標登録等） </w:t>
      </w:r>
    </w:p>
    <w:p w14:paraId="2417F348" w14:textId="25F6E1F8" w:rsidR="004535F5" w:rsidRPr="004D03BB" w:rsidRDefault="004535F5" w:rsidP="004D03BB">
      <w:pPr>
        <w:spacing w:line="240" w:lineRule="auto"/>
        <w:ind w:left="219" w:hangingChars="100" w:hanging="219"/>
      </w:pPr>
      <w:r w:rsidRPr="004D03BB">
        <w:rPr>
          <w:rFonts w:hint="eastAsia"/>
        </w:rPr>
        <w:t>第</w:t>
      </w:r>
      <w:r w:rsidR="00D53C80">
        <w:rPr>
          <w:rFonts w:hint="eastAsia"/>
        </w:rPr>
        <w:t>９</w:t>
      </w:r>
      <w:r w:rsidRPr="004D03BB">
        <w:rPr>
          <w:rFonts w:hint="eastAsia"/>
        </w:rPr>
        <w:t xml:space="preserve">条　使用者はロゴマーク並びにロゴマークを含む商標及び模様について、商標登録及び意匠登録をしてはならない。 </w:t>
      </w:r>
    </w:p>
    <w:p w14:paraId="45DCC98D" w14:textId="77777777" w:rsidR="004535F5" w:rsidRPr="004D03BB" w:rsidRDefault="004535F5" w:rsidP="004D03BB">
      <w:pPr>
        <w:spacing w:line="240" w:lineRule="auto"/>
        <w:ind w:firstLineChars="100" w:firstLine="219"/>
      </w:pPr>
      <w:r w:rsidRPr="004D03BB">
        <w:rPr>
          <w:rFonts w:hint="eastAsia"/>
        </w:rPr>
        <w:t xml:space="preserve">（報告義務） </w:t>
      </w:r>
    </w:p>
    <w:p w14:paraId="422CF007" w14:textId="1B45EB0C" w:rsidR="004535F5" w:rsidRPr="004D03BB" w:rsidRDefault="004535F5" w:rsidP="004D03BB">
      <w:pPr>
        <w:spacing w:line="240" w:lineRule="auto"/>
        <w:ind w:left="219" w:hangingChars="100" w:hanging="219"/>
      </w:pPr>
      <w:r w:rsidRPr="004D03BB">
        <w:rPr>
          <w:rFonts w:hint="eastAsia"/>
        </w:rPr>
        <w:t>第1</w:t>
      </w:r>
      <w:r w:rsidR="00D53C80">
        <w:rPr>
          <w:rFonts w:hint="eastAsia"/>
        </w:rPr>
        <w:t>0</w:t>
      </w:r>
      <w:r w:rsidRPr="004D03BB">
        <w:rPr>
          <w:rFonts w:hint="eastAsia"/>
        </w:rPr>
        <w:t>条</w:t>
      </w:r>
      <w:r w:rsidRPr="004D03BB">
        <w:rPr>
          <w:rFonts w:hint="eastAsia"/>
        </w:rPr>
        <w:tab/>
      </w:r>
      <w:r w:rsidR="00D53C80">
        <w:rPr>
          <w:rFonts w:hint="eastAsia"/>
        </w:rPr>
        <w:t>実行委員会</w:t>
      </w:r>
      <w:r w:rsidRPr="004D03BB">
        <w:rPr>
          <w:rFonts w:hint="eastAsia"/>
        </w:rPr>
        <w:t xml:space="preserve">は使用者に対し、デザイン等の使用に関する事項について、資料の提出又は報告を求めることができ、使用者は速やかにこれに応じなければならない。 </w:t>
      </w:r>
    </w:p>
    <w:p w14:paraId="51011329" w14:textId="77777777" w:rsidR="004535F5" w:rsidRPr="004D03BB" w:rsidRDefault="004535F5" w:rsidP="004D03BB">
      <w:pPr>
        <w:spacing w:line="240" w:lineRule="auto"/>
        <w:ind w:firstLineChars="100" w:firstLine="219"/>
      </w:pPr>
      <w:r w:rsidRPr="004D03BB">
        <w:rPr>
          <w:rFonts w:hint="eastAsia"/>
        </w:rPr>
        <w:lastRenderedPageBreak/>
        <w:t>（第三者に対する承認）</w:t>
      </w:r>
    </w:p>
    <w:p w14:paraId="3148E4D6" w14:textId="7723CA17" w:rsidR="004535F5" w:rsidRPr="004D03BB" w:rsidRDefault="004535F5" w:rsidP="004D03BB">
      <w:pPr>
        <w:spacing w:line="240" w:lineRule="auto"/>
        <w:ind w:left="219" w:hangingChars="100" w:hanging="219"/>
      </w:pPr>
      <w:r w:rsidRPr="004D03BB">
        <w:rPr>
          <w:rFonts w:hint="eastAsia"/>
        </w:rPr>
        <w:t>第1</w:t>
      </w:r>
      <w:r w:rsidR="00D53C80">
        <w:rPr>
          <w:rFonts w:hint="eastAsia"/>
        </w:rPr>
        <w:t>1</w:t>
      </w:r>
      <w:r w:rsidRPr="004D03BB">
        <w:rPr>
          <w:rFonts w:hint="eastAsia"/>
        </w:rPr>
        <w:t xml:space="preserve">条　</w:t>
      </w:r>
      <w:r w:rsidR="00D53C80">
        <w:rPr>
          <w:rFonts w:hint="eastAsia"/>
        </w:rPr>
        <w:t>実行委員会</w:t>
      </w:r>
      <w:r w:rsidRPr="004D03BB">
        <w:rPr>
          <w:rFonts w:hint="eastAsia"/>
        </w:rPr>
        <w:t>は、既に使用者に対して承認した商品等と同一又は類似の商品等に対して承認をすることができる。この場合において、使用者は、</w:t>
      </w:r>
      <w:r w:rsidR="00D53C80">
        <w:rPr>
          <w:rFonts w:hint="eastAsia"/>
        </w:rPr>
        <w:t>実行委員会</w:t>
      </w:r>
      <w:r w:rsidRPr="004D03BB">
        <w:rPr>
          <w:rFonts w:hint="eastAsia"/>
        </w:rPr>
        <w:t>に対して、当該承認について何らの異議を述べることはできない。</w:t>
      </w:r>
    </w:p>
    <w:p w14:paraId="547FB085" w14:textId="77777777" w:rsidR="004535F5" w:rsidRPr="004D03BB" w:rsidRDefault="004535F5" w:rsidP="004D03BB">
      <w:pPr>
        <w:spacing w:line="240" w:lineRule="auto"/>
        <w:ind w:firstLineChars="100" w:firstLine="219"/>
      </w:pPr>
      <w:r w:rsidRPr="004D03BB">
        <w:rPr>
          <w:rFonts w:hint="eastAsia"/>
        </w:rPr>
        <w:t>（権利義務の譲渡等の禁止）</w:t>
      </w:r>
    </w:p>
    <w:p w14:paraId="41A3C2CC" w14:textId="6FA1B64F" w:rsidR="004535F5" w:rsidRPr="004D03BB" w:rsidRDefault="004535F5" w:rsidP="004D03BB">
      <w:pPr>
        <w:spacing w:line="240" w:lineRule="auto"/>
        <w:ind w:left="219" w:hangingChars="100" w:hanging="219"/>
      </w:pPr>
      <w:r w:rsidRPr="004D03BB">
        <w:rPr>
          <w:rFonts w:hint="eastAsia"/>
        </w:rPr>
        <w:t>第1</w:t>
      </w:r>
      <w:r w:rsidR="00D53C80">
        <w:rPr>
          <w:rFonts w:hint="eastAsia"/>
        </w:rPr>
        <w:t>2</w:t>
      </w:r>
      <w:r w:rsidRPr="004D03BB">
        <w:rPr>
          <w:rFonts w:hint="eastAsia"/>
        </w:rPr>
        <w:t>条　使用者は、承認によって生ずる権利又は義務を第三者に貸与し、譲渡し又は承継させてはならず、承認にもとづくデザイン等の使用権を第三者に対し再承認してはならない。</w:t>
      </w:r>
    </w:p>
    <w:p w14:paraId="4274D5D7" w14:textId="77777777" w:rsidR="004535F5" w:rsidRPr="004D03BB" w:rsidRDefault="004535F5" w:rsidP="004D03BB">
      <w:pPr>
        <w:spacing w:line="240" w:lineRule="auto"/>
      </w:pPr>
      <w:r w:rsidRPr="004D03BB">
        <w:rPr>
          <w:rFonts w:hint="eastAsia"/>
        </w:rPr>
        <w:t>（著作権侵害行為への対処）</w:t>
      </w:r>
    </w:p>
    <w:p w14:paraId="173C68C2" w14:textId="534D62A6" w:rsidR="004535F5" w:rsidRPr="004D03BB" w:rsidRDefault="004535F5" w:rsidP="004D03BB">
      <w:pPr>
        <w:spacing w:line="240" w:lineRule="auto"/>
        <w:ind w:left="219" w:hangingChars="100" w:hanging="219"/>
      </w:pPr>
      <w:r w:rsidRPr="004D03BB">
        <w:rPr>
          <w:rFonts w:hint="eastAsia"/>
        </w:rPr>
        <w:t>第1</w:t>
      </w:r>
      <w:r w:rsidR="00D53C80">
        <w:rPr>
          <w:rFonts w:hint="eastAsia"/>
        </w:rPr>
        <w:t>3</w:t>
      </w:r>
      <w:r w:rsidRPr="004D03BB">
        <w:rPr>
          <w:rFonts w:hint="eastAsia"/>
        </w:rPr>
        <w:t xml:space="preserve">条　</w:t>
      </w:r>
      <w:r w:rsidR="00D53C80">
        <w:rPr>
          <w:rFonts w:hint="eastAsia"/>
        </w:rPr>
        <w:t>実行委員会</w:t>
      </w:r>
      <w:r w:rsidRPr="004D03BB">
        <w:rPr>
          <w:rFonts w:hint="eastAsia"/>
        </w:rPr>
        <w:t>及び使用者は、第三者によるデザイン等の著作権の侵害行為を知った場合、相互に相手方に通知するとともに、双方協力して侵害行為に対処するものとする。この場合において、</w:t>
      </w:r>
      <w:r w:rsidR="00D53C80">
        <w:rPr>
          <w:rFonts w:hint="eastAsia"/>
        </w:rPr>
        <w:t>実行委員会</w:t>
      </w:r>
      <w:r w:rsidRPr="004D03BB">
        <w:rPr>
          <w:rFonts w:hint="eastAsia"/>
        </w:rPr>
        <w:t>は使用者と協議のうえ、使用者のデザイン等の使用が円滑になされるよう、必要な手続をとるものとする。</w:t>
      </w:r>
    </w:p>
    <w:p w14:paraId="038B912E" w14:textId="77777777" w:rsidR="004535F5" w:rsidRPr="004D03BB" w:rsidRDefault="004535F5" w:rsidP="004D03BB">
      <w:pPr>
        <w:spacing w:line="240" w:lineRule="auto"/>
        <w:ind w:firstLineChars="100" w:firstLine="219"/>
      </w:pPr>
      <w:r w:rsidRPr="004D03BB">
        <w:rPr>
          <w:rFonts w:hint="eastAsia"/>
        </w:rPr>
        <w:t>（問題への対処）</w:t>
      </w:r>
    </w:p>
    <w:p w14:paraId="1C4D35C1" w14:textId="4D202B90" w:rsidR="004535F5" w:rsidRPr="004D03BB" w:rsidRDefault="004535F5" w:rsidP="004D03BB">
      <w:pPr>
        <w:spacing w:line="240" w:lineRule="auto"/>
        <w:ind w:left="219" w:hangingChars="100" w:hanging="219"/>
      </w:pPr>
      <w:r w:rsidRPr="004D03BB">
        <w:rPr>
          <w:rFonts w:hint="eastAsia"/>
        </w:rPr>
        <w:t>第1</w:t>
      </w:r>
      <w:r w:rsidR="00D53C80">
        <w:rPr>
          <w:rFonts w:hint="eastAsia"/>
        </w:rPr>
        <w:t>4</w:t>
      </w:r>
      <w:r w:rsidRPr="004D03BB">
        <w:rPr>
          <w:rFonts w:hint="eastAsia"/>
        </w:rPr>
        <w:t>条　ロゴマークの使用に起因する問題が起こった場合は、</w:t>
      </w:r>
      <w:r w:rsidR="00D53C80">
        <w:rPr>
          <w:rFonts w:hint="eastAsia"/>
        </w:rPr>
        <w:t>実行委員会</w:t>
      </w:r>
      <w:r w:rsidRPr="004D03BB">
        <w:rPr>
          <w:rFonts w:hint="eastAsia"/>
        </w:rPr>
        <w:t>及び市は一切の責任を負わない。また、使用者は、問題が発生した際には、速やかに</w:t>
      </w:r>
      <w:r w:rsidR="00D53C80">
        <w:rPr>
          <w:rFonts w:hint="eastAsia"/>
        </w:rPr>
        <w:t>実行委員会</w:t>
      </w:r>
      <w:r w:rsidRPr="004D03BB">
        <w:rPr>
          <w:rFonts w:hint="eastAsia"/>
        </w:rPr>
        <w:t>に報告するとともに、対策を講じなければならないものとする。</w:t>
      </w:r>
    </w:p>
    <w:p w14:paraId="5913EEC0" w14:textId="77777777" w:rsidR="004535F5" w:rsidRPr="004D03BB" w:rsidRDefault="004535F5" w:rsidP="004D03BB">
      <w:pPr>
        <w:spacing w:line="240" w:lineRule="auto"/>
        <w:ind w:firstLineChars="100" w:firstLine="219"/>
      </w:pPr>
      <w:r w:rsidRPr="004D03BB">
        <w:rPr>
          <w:rFonts w:hint="eastAsia"/>
        </w:rPr>
        <w:t>（紛争の解決）</w:t>
      </w:r>
    </w:p>
    <w:p w14:paraId="6CBB1A15" w14:textId="0EF7588C" w:rsidR="004535F5" w:rsidRPr="004D03BB" w:rsidRDefault="004535F5" w:rsidP="004D03BB">
      <w:pPr>
        <w:spacing w:line="240" w:lineRule="auto"/>
        <w:ind w:left="219" w:hangingChars="100" w:hanging="219"/>
      </w:pPr>
      <w:r w:rsidRPr="004D03BB">
        <w:rPr>
          <w:rFonts w:hint="eastAsia"/>
        </w:rPr>
        <w:t>第1</w:t>
      </w:r>
      <w:r w:rsidR="00D53C80">
        <w:rPr>
          <w:rFonts w:hint="eastAsia"/>
        </w:rPr>
        <w:t>5</w:t>
      </w:r>
      <w:r w:rsidRPr="004D03BB">
        <w:rPr>
          <w:rFonts w:hint="eastAsia"/>
        </w:rPr>
        <w:t>条　使用者は、第三者との間に紛争が生じた場合は、自己の責任と費用負担において解決するものとし、</w:t>
      </w:r>
      <w:r w:rsidR="00D53C80">
        <w:rPr>
          <w:rFonts w:hint="eastAsia"/>
        </w:rPr>
        <w:t>実行委員会</w:t>
      </w:r>
      <w:r w:rsidRPr="004D03BB">
        <w:rPr>
          <w:rFonts w:hint="eastAsia"/>
        </w:rPr>
        <w:t>に対し何ら迷惑をかけないものとする。</w:t>
      </w:r>
    </w:p>
    <w:p w14:paraId="60E48BC4" w14:textId="77777777" w:rsidR="004535F5" w:rsidRPr="004D03BB" w:rsidRDefault="004535F5" w:rsidP="004D03BB">
      <w:pPr>
        <w:spacing w:line="240" w:lineRule="auto"/>
        <w:ind w:firstLineChars="100" w:firstLine="219"/>
      </w:pPr>
      <w:r w:rsidRPr="004D03BB">
        <w:rPr>
          <w:rFonts w:hint="eastAsia"/>
        </w:rPr>
        <w:t>（使用者の物品に対する責任）</w:t>
      </w:r>
    </w:p>
    <w:p w14:paraId="3AD2CD06" w14:textId="52D7F1D1" w:rsidR="004535F5" w:rsidRPr="004D03BB" w:rsidRDefault="004535F5" w:rsidP="004D03BB">
      <w:pPr>
        <w:spacing w:line="240" w:lineRule="auto"/>
        <w:ind w:left="219" w:hangingChars="100" w:hanging="219"/>
      </w:pPr>
      <w:r w:rsidRPr="004D03BB">
        <w:rPr>
          <w:rFonts w:hint="eastAsia"/>
        </w:rPr>
        <w:t>第1</w:t>
      </w:r>
      <w:r w:rsidR="00D53C80">
        <w:rPr>
          <w:rFonts w:hint="eastAsia"/>
        </w:rPr>
        <w:t>6</w:t>
      </w:r>
      <w:r w:rsidRPr="004D03BB">
        <w:rPr>
          <w:rFonts w:hint="eastAsia"/>
        </w:rPr>
        <w:t>条　使用者の物品の安全性、品質等については、</w:t>
      </w:r>
      <w:r w:rsidR="005573E8">
        <w:rPr>
          <w:rFonts w:hint="eastAsia"/>
        </w:rPr>
        <w:t>全て</w:t>
      </w:r>
      <w:r w:rsidRPr="004D03BB">
        <w:rPr>
          <w:rFonts w:hint="eastAsia"/>
        </w:rPr>
        <w:t>使用者が責任を負い、</w:t>
      </w:r>
      <w:r w:rsidR="00D53C80">
        <w:rPr>
          <w:rFonts w:hint="eastAsia"/>
        </w:rPr>
        <w:t>実行委員会</w:t>
      </w:r>
      <w:r w:rsidRPr="004D03BB">
        <w:rPr>
          <w:rFonts w:hint="eastAsia"/>
        </w:rPr>
        <w:t>に対し何ら迷惑をかけないものとする。</w:t>
      </w:r>
    </w:p>
    <w:p w14:paraId="44102B75" w14:textId="77777777" w:rsidR="004535F5" w:rsidRPr="004D03BB" w:rsidRDefault="004535F5" w:rsidP="004D03BB">
      <w:pPr>
        <w:spacing w:line="240" w:lineRule="auto"/>
        <w:ind w:firstLineChars="100" w:firstLine="219"/>
      </w:pPr>
      <w:r w:rsidRPr="004D03BB">
        <w:rPr>
          <w:rFonts w:hint="eastAsia"/>
        </w:rPr>
        <w:t>（製造の委託における管理監督責任）</w:t>
      </w:r>
    </w:p>
    <w:p w14:paraId="3B5FFDE6" w14:textId="211ABBDB" w:rsidR="004D03BB" w:rsidRPr="004D03BB" w:rsidRDefault="004535F5" w:rsidP="004D03BB">
      <w:pPr>
        <w:spacing w:line="240" w:lineRule="auto"/>
        <w:ind w:left="219" w:hangingChars="100" w:hanging="219"/>
      </w:pPr>
      <w:r w:rsidRPr="004D03BB">
        <w:rPr>
          <w:rFonts w:hint="eastAsia"/>
        </w:rPr>
        <w:t>第1</w:t>
      </w:r>
      <w:r w:rsidR="00D53C80">
        <w:rPr>
          <w:rFonts w:hint="eastAsia"/>
        </w:rPr>
        <w:t>7</w:t>
      </w:r>
      <w:r w:rsidRPr="004D03BB">
        <w:rPr>
          <w:rFonts w:hint="eastAsia"/>
        </w:rPr>
        <w:t>条　使用者は、物品の製造を第三者に委託しようとする場合は、受託者がこの要領の各条項に違反することがないよう管理監督責任を負わなければならない。</w:t>
      </w:r>
    </w:p>
    <w:p w14:paraId="6C9C2496" w14:textId="3FD36A5D" w:rsidR="004535F5" w:rsidRPr="004D03BB" w:rsidRDefault="004535F5" w:rsidP="004D03BB">
      <w:pPr>
        <w:spacing w:line="240" w:lineRule="auto"/>
        <w:ind w:left="219" w:hangingChars="100" w:hanging="219"/>
      </w:pPr>
      <w:r w:rsidRPr="004D03BB">
        <w:rPr>
          <w:rFonts w:hint="eastAsia"/>
        </w:rPr>
        <w:t>２</w:t>
      </w:r>
      <w:r w:rsidR="004D03BB" w:rsidRPr="004D03BB">
        <w:rPr>
          <w:rFonts w:hint="eastAsia"/>
        </w:rPr>
        <w:t xml:space="preserve">　</w:t>
      </w:r>
      <w:r w:rsidRPr="004D03BB">
        <w:rPr>
          <w:rFonts w:hint="eastAsia"/>
        </w:rPr>
        <w:t>受託者の違反行為により</w:t>
      </w:r>
      <w:r w:rsidR="00D53C80">
        <w:rPr>
          <w:rFonts w:hint="eastAsia"/>
        </w:rPr>
        <w:t>実行委員会</w:t>
      </w:r>
      <w:r w:rsidRPr="004D03BB">
        <w:rPr>
          <w:rFonts w:hint="eastAsia"/>
        </w:rPr>
        <w:t>が損害を受けた場合は、使用者がその損害を賠償しなければならない。</w:t>
      </w:r>
    </w:p>
    <w:p w14:paraId="3D348BFF" w14:textId="77777777" w:rsidR="004535F5" w:rsidRPr="004D03BB" w:rsidRDefault="004535F5" w:rsidP="004D03BB">
      <w:pPr>
        <w:spacing w:line="240" w:lineRule="auto"/>
        <w:ind w:firstLineChars="100" w:firstLine="219"/>
      </w:pPr>
      <w:r w:rsidRPr="004D03BB">
        <w:rPr>
          <w:rFonts w:hint="eastAsia"/>
        </w:rPr>
        <w:t>（損害賠償）</w:t>
      </w:r>
    </w:p>
    <w:p w14:paraId="23EB9912" w14:textId="00EAEB9A" w:rsidR="004535F5" w:rsidRPr="004D03BB" w:rsidRDefault="004535F5" w:rsidP="004D03BB">
      <w:pPr>
        <w:spacing w:line="240" w:lineRule="auto"/>
        <w:ind w:left="219" w:hangingChars="100" w:hanging="219"/>
      </w:pPr>
      <w:r w:rsidRPr="004D03BB">
        <w:rPr>
          <w:rFonts w:hint="eastAsia"/>
        </w:rPr>
        <w:t>第1</w:t>
      </w:r>
      <w:r w:rsidR="00D53C80">
        <w:rPr>
          <w:rFonts w:hint="eastAsia"/>
        </w:rPr>
        <w:t>8</w:t>
      </w:r>
      <w:r w:rsidRPr="004D03BB">
        <w:rPr>
          <w:rFonts w:hint="eastAsia"/>
        </w:rPr>
        <w:t>条　使用者の物品の構造上、製造上その他の瑕疵により第三者が損害を受け、その結果、</w:t>
      </w:r>
      <w:r w:rsidR="00D53C80">
        <w:rPr>
          <w:rFonts w:hint="eastAsia"/>
        </w:rPr>
        <w:t>実行委員会</w:t>
      </w:r>
      <w:r w:rsidRPr="004D03BB">
        <w:rPr>
          <w:rFonts w:hint="eastAsia"/>
        </w:rPr>
        <w:t>が当該第三者に対する損害賠償、訴訟費用その他の費用を支出した場合は、使用者は、</w:t>
      </w:r>
      <w:r w:rsidR="00D53C80">
        <w:rPr>
          <w:rFonts w:hint="eastAsia"/>
        </w:rPr>
        <w:t>実</w:t>
      </w:r>
      <w:r w:rsidR="00D53C80">
        <w:rPr>
          <w:rFonts w:hint="eastAsia"/>
        </w:rPr>
        <w:lastRenderedPageBreak/>
        <w:t>行委員会</w:t>
      </w:r>
      <w:r w:rsidRPr="004D03BB">
        <w:rPr>
          <w:rFonts w:hint="eastAsia"/>
        </w:rPr>
        <w:t>に対して、直ちにその費用を弁償しなければならない。</w:t>
      </w:r>
    </w:p>
    <w:p w14:paraId="205BFC71" w14:textId="77777777" w:rsidR="004535F5" w:rsidRPr="004D03BB" w:rsidRDefault="004535F5" w:rsidP="004D03BB">
      <w:pPr>
        <w:spacing w:line="240" w:lineRule="auto"/>
        <w:ind w:firstLineChars="100" w:firstLine="219"/>
      </w:pPr>
      <w:r w:rsidRPr="004D03BB">
        <w:rPr>
          <w:rFonts w:hint="eastAsia"/>
        </w:rPr>
        <w:t>（秘密の保持）</w:t>
      </w:r>
    </w:p>
    <w:p w14:paraId="03F037AC" w14:textId="4EEB3454" w:rsidR="004D03BB" w:rsidRPr="004D03BB" w:rsidRDefault="004535F5" w:rsidP="004D03BB">
      <w:pPr>
        <w:spacing w:line="240" w:lineRule="auto"/>
        <w:ind w:left="219" w:hangingChars="100" w:hanging="219"/>
      </w:pPr>
      <w:r w:rsidRPr="004D03BB">
        <w:rPr>
          <w:rFonts w:hint="eastAsia"/>
        </w:rPr>
        <w:t>第</w:t>
      </w:r>
      <w:r w:rsidR="00D53C80">
        <w:rPr>
          <w:rFonts w:hint="eastAsia"/>
        </w:rPr>
        <w:t>19</w:t>
      </w:r>
      <w:r w:rsidRPr="004D03BB">
        <w:rPr>
          <w:rFonts w:hint="eastAsia"/>
        </w:rPr>
        <w:t xml:space="preserve">条　</w:t>
      </w:r>
      <w:r w:rsidR="00D53C80">
        <w:rPr>
          <w:rFonts w:hint="eastAsia"/>
        </w:rPr>
        <w:t>実行委員会</w:t>
      </w:r>
      <w:r w:rsidRPr="004D03BB">
        <w:rPr>
          <w:rFonts w:hint="eastAsia"/>
        </w:rPr>
        <w:t>及び使用者は、承認に関し知り得た相手方の営業上の秘密を保持し、第三者に漏らしてはならない。承認期間終了後においても同様とする。</w:t>
      </w:r>
    </w:p>
    <w:p w14:paraId="319472F0" w14:textId="2338AB06" w:rsidR="004535F5" w:rsidRPr="004D03BB" w:rsidRDefault="004535F5" w:rsidP="004D03BB">
      <w:pPr>
        <w:spacing w:line="240" w:lineRule="auto"/>
        <w:ind w:left="219" w:hangingChars="100" w:hanging="219"/>
      </w:pPr>
      <w:r w:rsidRPr="004D03BB">
        <w:rPr>
          <w:rFonts w:hint="eastAsia"/>
        </w:rPr>
        <w:t>２</w:t>
      </w:r>
      <w:r w:rsidR="004D03BB" w:rsidRPr="004D03BB">
        <w:rPr>
          <w:rFonts w:hint="eastAsia"/>
        </w:rPr>
        <w:t xml:space="preserve">　</w:t>
      </w:r>
      <w:r w:rsidR="00D53C80">
        <w:rPr>
          <w:rFonts w:hint="eastAsia"/>
        </w:rPr>
        <w:t>実行委員会</w:t>
      </w:r>
      <w:r w:rsidRPr="004D03BB">
        <w:rPr>
          <w:rFonts w:hint="eastAsia"/>
        </w:rPr>
        <w:t>及び使用者は、自己の従業員その他の者に、前項の規定による義務の履行を遵守させなければならない。</w:t>
      </w:r>
    </w:p>
    <w:p w14:paraId="270A3688" w14:textId="77777777" w:rsidR="004535F5" w:rsidRPr="004D03BB" w:rsidRDefault="004535F5" w:rsidP="004D03BB">
      <w:pPr>
        <w:spacing w:line="240" w:lineRule="auto"/>
        <w:ind w:firstLineChars="100" w:firstLine="219"/>
      </w:pPr>
      <w:r w:rsidRPr="004D03BB">
        <w:rPr>
          <w:rFonts w:hint="eastAsia"/>
        </w:rPr>
        <w:t>（承認終了後の処理）</w:t>
      </w:r>
    </w:p>
    <w:p w14:paraId="4DDAD4F9" w14:textId="4AF18C02" w:rsidR="004535F5" w:rsidRPr="004D03BB" w:rsidRDefault="004535F5" w:rsidP="004D03BB">
      <w:pPr>
        <w:spacing w:line="240" w:lineRule="auto"/>
        <w:ind w:left="219" w:hangingChars="100" w:hanging="219"/>
      </w:pPr>
      <w:r w:rsidRPr="004D03BB">
        <w:rPr>
          <w:rFonts w:hint="eastAsia"/>
        </w:rPr>
        <w:t>第2</w:t>
      </w:r>
      <w:r w:rsidR="00D53C80">
        <w:rPr>
          <w:rFonts w:hint="eastAsia"/>
        </w:rPr>
        <w:t>0</w:t>
      </w:r>
      <w:r w:rsidRPr="004D03BB">
        <w:rPr>
          <w:rFonts w:hint="eastAsia"/>
        </w:rPr>
        <w:t>条　承認期間が終了した場合の使用者の在庫物品については、使用者は、承認期間終了時から６か月以内に限り、販売することができる。</w:t>
      </w:r>
    </w:p>
    <w:p w14:paraId="5F293EEE" w14:textId="77777777" w:rsidR="004535F5" w:rsidRPr="004D03BB" w:rsidRDefault="004535F5" w:rsidP="004D03BB">
      <w:pPr>
        <w:spacing w:line="240" w:lineRule="auto"/>
        <w:ind w:firstLineChars="100" w:firstLine="219"/>
      </w:pPr>
      <w:r w:rsidRPr="004D03BB">
        <w:rPr>
          <w:rFonts w:hint="eastAsia"/>
        </w:rPr>
        <w:t xml:space="preserve">（改善の指示） </w:t>
      </w:r>
    </w:p>
    <w:p w14:paraId="4C600E92" w14:textId="1333F072" w:rsidR="004535F5" w:rsidRPr="004D03BB" w:rsidRDefault="004535F5" w:rsidP="004D03BB">
      <w:pPr>
        <w:spacing w:line="240" w:lineRule="auto"/>
        <w:ind w:left="219" w:hangingChars="100" w:hanging="219"/>
      </w:pPr>
      <w:r w:rsidRPr="004D03BB">
        <w:rPr>
          <w:rFonts w:hint="eastAsia"/>
        </w:rPr>
        <w:t>第2</w:t>
      </w:r>
      <w:r w:rsidR="00D53C80">
        <w:rPr>
          <w:rFonts w:hint="eastAsia"/>
        </w:rPr>
        <w:t>1</w:t>
      </w:r>
      <w:r w:rsidRPr="004D03BB">
        <w:rPr>
          <w:rFonts w:hint="eastAsia"/>
        </w:rPr>
        <w:t xml:space="preserve">条　</w:t>
      </w:r>
      <w:r w:rsidR="002C2147">
        <w:rPr>
          <w:rFonts w:hint="eastAsia"/>
        </w:rPr>
        <w:t>実行委員会</w:t>
      </w:r>
      <w:r w:rsidRPr="004D03BB">
        <w:rPr>
          <w:rFonts w:hint="eastAsia"/>
        </w:rPr>
        <w:t>は、使用者が要領、</w:t>
      </w:r>
      <w:r w:rsidR="00EE67FA">
        <w:rPr>
          <w:rFonts w:hint="eastAsia"/>
        </w:rPr>
        <w:t>使用ガイドライン</w:t>
      </w:r>
      <w:r w:rsidRPr="004D03BB">
        <w:rPr>
          <w:rFonts w:hint="eastAsia"/>
        </w:rPr>
        <w:t xml:space="preserve">を遵守せずにロゴマークを使用している場合は、承認後にあっても使用者に改善を指示することができる。 </w:t>
      </w:r>
    </w:p>
    <w:p w14:paraId="1C1BD647" w14:textId="77777777" w:rsidR="004535F5" w:rsidRPr="004D03BB" w:rsidRDefault="004535F5" w:rsidP="004D03BB">
      <w:pPr>
        <w:spacing w:line="240" w:lineRule="auto"/>
        <w:ind w:firstLineChars="100" w:firstLine="219"/>
      </w:pPr>
      <w:r w:rsidRPr="004D03BB">
        <w:rPr>
          <w:rFonts w:hint="eastAsia"/>
        </w:rPr>
        <w:t xml:space="preserve">（使用承認の取り消し） </w:t>
      </w:r>
    </w:p>
    <w:p w14:paraId="72F81019" w14:textId="658CD3C9" w:rsidR="004535F5" w:rsidRPr="004D03BB" w:rsidRDefault="004535F5" w:rsidP="004D03BB">
      <w:pPr>
        <w:spacing w:line="240" w:lineRule="auto"/>
        <w:ind w:left="219" w:hangingChars="100" w:hanging="219"/>
      </w:pPr>
      <w:r w:rsidRPr="004D03BB">
        <w:rPr>
          <w:rFonts w:hint="eastAsia"/>
        </w:rPr>
        <w:t>第2</w:t>
      </w:r>
      <w:r w:rsidR="002C2147">
        <w:rPr>
          <w:rFonts w:hint="eastAsia"/>
        </w:rPr>
        <w:t>2</w:t>
      </w:r>
      <w:r w:rsidRPr="004D03BB">
        <w:rPr>
          <w:rFonts w:hint="eastAsia"/>
        </w:rPr>
        <w:t xml:space="preserve">条　</w:t>
      </w:r>
      <w:r w:rsidR="002C2147">
        <w:rPr>
          <w:rFonts w:hint="eastAsia"/>
        </w:rPr>
        <w:t>実行委員会</w:t>
      </w:r>
      <w:r w:rsidRPr="004D03BB">
        <w:rPr>
          <w:rFonts w:hint="eastAsia"/>
        </w:rPr>
        <w:t>は、次の各号のいずれかに該当する場合又はそのおそれがある場合は、書面による通知により、直ちに使用条件を変更し、又は使用承認を取り消すことができる。</w:t>
      </w:r>
    </w:p>
    <w:p w14:paraId="318E72AA" w14:textId="182131C5" w:rsidR="004D03BB" w:rsidRPr="004D03BB" w:rsidRDefault="004D03BB" w:rsidP="004D03BB">
      <w:pPr>
        <w:spacing w:line="240" w:lineRule="auto"/>
        <w:ind w:leftChars="100" w:left="438" w:hangingChars="100" w:hanging="219"/>
      </w:pPr>
      <w:r w:rsidRPr="004D03BB">
        <w:rPr>
          <w:rFonts w:hint="eastAsia"/>
        </w:rPr>
        <w:t>(1)</w:t>
      </w:r>
      <w:r w:rsidRPr="004D03BB">
        <w:t xml:space="preserve"> </w:t>
      </w:r>
      <w:r w:rsidR="004535F5" w:rsidRPr="004D03BB">
        <w:rPr>
          <w:rFonts w:hint="eastAsia"/>
        </w:rPr>
        <w:t>使用者が自ら振り出し、又は裏書した手形又は小切手が不渡処分を受けた</w:t>
      </w:r>
      <w:r w:rsidR="005573E8">
        <w:rPr>
          <w:rFonts w:hint="eastAsia"/>
        </w:rPr>
        <w:t>場合</w:t>
      </w:r>
    </w:p>
    <w:p w14:paraId="0E922454" w14:textId="77777777" w:rsidR="005573E8" w:rsidRDefault="004D03BB" w:rsidP="004D03BB">
      <w:pPr>
        <w:spacing w:line="240" w:lineRule="auto"/>
        <w:ind w:leftChars="100" w:left="438" w:hangingChars="100" w:hanging="219"/>
      </w:pPr>
      <w:r w:rsidRPr="004D03BB">
        <w:rPr>
          <w:rFonts w:hint="eastAsia"/>
        </w:rPr>
        <w:t>(2)</w:t>
      </w:r>
      <w:r w:rsidRPr="004D03BB">
        <w:t xml:space="preserve"> </w:t>
      </w:r>
      <w:r w:rsidR="004535F5" w:rsidRPr="004D03BB">
        <w:rPr>
          <w:rFonts w:hint="eastAsia"/>
        </w:rPr>
        <w:t>使用者が公租公課の滞納処分を受けた</w:t>
      </w:r>
      <w:r w:rsidR="005573E8">
        <w:rPr>
          <w:rFonts w:hint="eastAsia"/>
        </w:rPr>
        <w:t>場合</w:t>
      </w:r>
    </w:p>
    <w:p w14:paraId="45F3CFD4" w14:textId="65B00943" w:rsidR="004D03BB" w:rsidRPr="004D03BB" w:rsidRDefault="004D03BB" w:rsidP="004D03BB">
      <w:pPr>
        <w:spacing w:line="240" w:lineRule="auto"/>
        <w:ind w:leftChars="100" w:left="438" w:hangingChars="100" w:hanging="219"/>
      </w:pPr>
      <w:r w:rsidRPr="004D03BB">
        <w:rPr>
          <w:rFonts w:hint="eastAsia"/>
        </w:rPr>
        <w:t>(3)</w:t>
      </w:r>
      <w:r w:rsidRPr="004D03BB">
        <w:t xml:space="preserve"> </w:t>
      </w:r>
      <w:r w:rsidR="004535F5" w:rsidRPr="004D03BB">
        <w:rPr>
          <w:rFonts w:hint="eastAsia"/>
        </w:rPr>
        <w:t>使用者が自らの債務不履行により、差押え、仮差押え、仮処分等を受けた</w:t>
      </w:r>
      <w:r w:rsidR="005573E8">
        <w:rPr>
          <w:rFonts w:hint="eastAsia"/>
        </w:rPr>
        <w:t>場合</w:t>
      </w:r>
    </w:p>
    <w:p w14:paraId="3578CC76" w14:textId="607F9432" w:rsidR="004D03BB" w:rsidRPr="004D03BB" w:rsidRDefault="004D03BB" w:rsidP="004D03BB">
      <w:pPr>
        <w:spacing w:line="240" w:lineRule="auto"/>
        <w:ind w:leftChars="100" w:left="438" w:hangingChars="100" w:hanging="219"/>
      </w:pPr>
      <w:r w:rsidRPr="004D03BB">
        <w:rPr>
          <w:rFonts w:hint="eastAsia"/>
        </w:rPr>
        <w:t>(4)</w:t>
      </w:r>
      <w:r w:rsidRPr="004D03BB">
        <w:t xml:space="preserve"> </w:t>
      </w:r>
      <w:r w:rsidR="004535F5" w:rsidRPr="004D03BB">
        <w:rPr>
          <w:rFonts w:hint="eastAsia"/>
        </w:rPr>
        <w:t>使用者が破産申立て、民事再生若しくは会社更生の申立てをなし、又はこれらの申立てを受けた</w:t>
      </w:r>
      <w:r w:rsidR="005573E8">
        <w:rPr>
          <w:rFonts w:hint="eastAsia"/>
        </w:rPr>
        <w:t>場合</w:t>
      </w:r>
    </w:p>
    <w:p w14:paraId="7648998A" w14:textId="5976E6F0" w:rsidR="004D03BB" w:rsidRPr="004D03BB" w:rsidRDefault="004D03BB" w:rsidP="004D03BB">
      <w:pPr>
        <w:spacing w:line="240" w:lineRule="auto"/>
        <w:ind w:leftChars="100" w:left="438" w:hangingChars="100" w:hanging="219"/>
      </w:pPr>
      <w:r w:rsidRPr="004D03BB">
        <w:rPr>
          <w:rFonts w:hint="eastAsia"/>
        </w:rPr>
        <w:t>(5)</w:t>
      </w:r>
      <w:r w:rsidRPr="004D03BB">
        <w:t xml:space="preserve"> </w:t>
      </w:r>
      <w:r w:rsidR="004535F5" w:rsidRPr="004D03BB">
        <w:rPr>
          <w:rFonts w:hint="eastAsia"/>
        </w:rPr>
        <w:t>使用者が解散、合併又は営業の全部若しくは重要な一部の譲渡を決議し、それによってこの要領の遵守に支障が生じた</w:t>
      </w:r>
      <w:r w:rsidR="005573E8">
        <w:rPr>
          <w:rFonts w:hint="eastAsia"/>
        </w:rPr>
        <w:t>場合</w:t>
      </w:r>
    </w:p>
    <w:p w14:paraId="5A3738B2" w14:textId="59ED0D3E" w:rsidR="004D03BB" w:rsidRPr="004D03BB" w:rsidRDefault="004D03BB" w:rsidP="004D03BB">
      <w:pPr>
        <w:spacing w:line="240" w:lineRule="auto"/>
        <w:ind w:leftChars="100" w:left="438" w:hangingChars="100" w:hanging="219"/>
      </w:pPr>
      <w:r w:rsidRPr="004D03BB">
        <w:t xml:space="preserve">(6) </w:t>
      </w:r>
      <w:r w:rsidR="004535F5" w:rsidRPr="004D03BB">
        <w:rPr>
          <w:rFonts w:hint="eastAsia"/>
        </w:rPr>
        <w:t>使用者が監督官庁から営業の取消し又はそれに準ずる処分を受けた</w:t>
      </w:r>
      <w:r w:rsidR="005573E8">
        <w:rPr>
          <w:rFonts w:hint="eastAsia"/>
        </w:rPr>
        <w:t>場合</w:t>
      </w:r>
    </w:p>
    <w:p w14:paraId="1386DE5B" w14:textId="0C166BE2" w:rsidR="004D03BB" w:rsidRPr="004D03BB" w:rsidRDefault="004D03BB" w:rsidP="004D03BB">
      <w:pPr>
        <w:spacing w:line="240" w:lineRule="auto"/>
        <w:ind w:leftChars="100" w:left="438" w:hangingChars="100" w:hanging="219"/>
      </w:pPr>
      <w:r w:rsidRPr="004D03BB">
        <w:t xml:space="preserve">(7) </w:t>
      </w:r>
      <w:r w:rsidR="004535F5" w:rsidRPr="004D03BB">
        <w:rPr>
          <w:rFonts w:hint="eastAsia"/>
        </w:rPr>
        <w:t>使用者が第2</w:t>
      </w:r>
      <w:r w:rsidR="002C2147">
        <w:rPr>
          <w:rFonts w:hint="eastAsia"/>
        </w:rPr>
        <w:t>1</w:t>
      </w:r>
      <w:r w:rsidR="004535F5" w:rsidRPr="004D03BB">
        <w:rPr>
          <w:rFonts w:hint="eastAsia"/>
        </w:rPr>
        <w:t>条の改善の求めに応じなかった</w:t>
      </w:r>
      <w:r w:rsidR="005573E8">
        <w:rPr>
          <w:rFonts w:hint="eastAsia"/>
        </w:rPr>
        <w:t>場合</w:t>
      </w:r>
    </w:p>
    <w:p w14:paraId="380D0CCB" w14:textId="4529A40F" w:rsidR="004D03BB" w:rsidRPr="004D03BB" w:rsidRDefault="004D03BB" w:rsidP="004D03BB">
      <w:pPr>
        <w:spacing w:line="240" w:lineRule="auto"/>
        <w:ind w:leftChars="100" w:left="438" w:hangingChars="100" w:hanging="219"/>
      </w:pPr>
      <w:r w:rsidRPr="004D03BB">
        <w:rPr>
          <w:rFonts w:hint="eastAsia"/>
        </w:rPr>
        <w:t xml:space="preserve">(8) </w:t>
      </w:r>
      <w:r w:rsidR="004535F5" w:rsidRPr="004D03BB">
        <w:rPr>
          <w:rFonts w:hint="eastAsia"/>
        </w:rPr>
        <w:t>使用者がこの要領の各条項に違反した</w:t>
      </w:r>
      <w:r w:rsidR="005573E8">
        <w:rPr>
          <w:rFonts w:hint="eastAsia"/>
        </w:rPr>
        <w:t>場合</w:t>
      </w:r>
    </w:p>
    <w:p w14:paraId="67B0A960" w14:textId="1263A056" w:rsidR="004D03BB" w:rsidRDefault="004D03BB" w:rsidP="004D03BB">
      <w:pPr>
        <w:spacing w:line="240" w:lineRule="auto"/>
        <w:ind w:leftChars="100" w:left="438" w:hangingChars="100" w:hanging="219"/>
      </w:pPr>
      <w:r w:rsidRPr="004D03BB">
        <w:rPr>
          <w:rFonts w:hint="eastAsia"/>
        </w:rPr>
        <w:t>(9)</w:t>
      </w:r>
      <w:r w:rsidRPr="004D03BB">
        <w:t xml:space="preserve"> </w:t>
      </w:r>
      <w:r w:rsidR="004535F5" w:rsidRPr="004D03BB">
        <w:rPr>
          <w:rFonts w:hint="eastAsia"/>
        </w:rPr>
        <w:t>使用者が重大な背信行為を行った</w:t>
      </w:r>
      <w:r w:rsidR="005573E8">
        <w:rPr>
          <w:rFonts w:hint="eastAsia"/>
        </w:rPr>
        <w:t>場合</w:t>
      </w:r>
    </w:p>
    <w:p w14:paraId="6159EAA5" w14:textId="2F68377C" w:rsidR="005573E8" w:rsidRPr="004D03BB" w:rsidRDefault="005573E8" w:rsidP="004D03BB">
      <w:pPr>
        <w:spacing w:line="240" w:lineRule="auto"/>
        <w:ind w:leftChars="100" w:left="438" w:hangingChars="100" w:hanging="219"/>
      </w:pPr>
      <w:r w:rsidRPr="004D03BB">
        <w:rPr>
          <w:rFonts w:hint="eastAsia"/>
        </w:rPr>
        <w:t>(1</w:t>
      </w:r>
      <w:r>
        <w:t>0</w:t>
      </w:r>
      <w:r w:rsidRPr="004D03BB">
        <w:rPr>
          <w:rFonts w:hint="eastAsia"/>
        </w:rPr>
        <w:t>) デザイン等に関する掛川市の権限の行使に支障が生じた</w:t>
      </w:r>
      <w:r>
        <w:rPr>
          <w:rFonts w:hint="eastAsia"/>
        </w:rPr>
        <w:t>場合</w:t>
      </w:r>
    </w:p>
    <w:p w14:paraId="70542E46" w14:textId="04966EB3" w:rsidR="004535F5" w:rsidRPr="004D03BB" w:rsidRDefault="004D03BB" w:rsidP="005573E8">
      <w:pPr>
        <w:spacing w:line="240" w:lineRule="auto"/>
        <w:ind w:leftChars="101" w:left="547" w:hangingChars="149" w:hanging="326"/>
      </w:pPr>
      <w:r w:rsidRPr="004D03BB">
        <w:t>(1</w:t>
      </w:r>
      <w:r w:rsidR="005573E8">
        <w:t>1</w:t>
      </w:r>
      <w:r w:rsidRPr="004D03BB">
        <w:t xml:space="preserve">) </w:t>
      </w:r>
      <w:r w:rsidR="004535F5" w:rsidRPr="004D03BB">
        <w:rPr>
          <w:rFonts w:hint="eastAsia"/>
        </w:rPr>
        <w:t>前各号に</w:t>
      </w:r>
      <w:r w:rsidR="005573E8">
        <w:rPr>
          <w:rFonts w:hint="eastAsia"/>
        </w:rPr>
        <w:t>掲げる場合の</w:t>
      </w:r>
      <w:r w:rsidR="004535F5" w:rsidRPr="004D03BB">
        <w:rPr>
          <w:rFonts w:hint="eastAsia"/>
        </w:rPr>
        <w:t>ほか、使用者によるこの要領の遵守が困難であると認められる相当の事由がある</w:t>
      </w:r>
      <w:r w:rsidR="005573E8">
        <w:rPr>
          <w:rFonts w:hint="eastAsia"/>
        </w:rPr>
        <w:t>場合</w:t>
      </w:r>
    </w:p>
    <w:p w14:paraId="688028B1" w14:textId="77777777" w:rsidR="004D03BB" w:rsidRPr="004D03BB" w:rsidRDefault="004535F5" w:rsidP="004D03BB">
      <w:pPr>
        <w:spacing w:line="240" w:lineRule="auto"/>
        <w:ind w:left="219" w:hangingChars="100" w:hanging="219"/>
      </w:pPr>
      <w:r w:rsidRPr="004D03BB">
        <w:rPr>
          <w:rFonts w:hint="eastAsia"/>
        </w:rPr>
        <w:t>２</w:t>
      </w:r>
      <w:r w:rsidR="004D03BB" w:rsidRPr="004D03BB">
        <w:rPr>
          <w:rFonts w:hint="eastAsia"/>
        </w:rPr>
        <w:t xml:space="preserve">　</w:t>
      </w:r>
      <w:r w:rsidRPr="004D03BB">
        <w:rPr>
          <w:rFonts w:hint="eastAsia"/>
        </w:rPr>
        <w:t>使用者は、承認が取り消された場合は、自己の責任と費用負担において、使用承認に基づいて</w:t>
      </w:r>
      <w:r w:rsidRPr="004D03BB">
        <w:rPr>
          <w:rFonts w:hint="eastAsia"/>
        </w:rPr>
        <w:lastRenderedPageBreak/>
        <w:t>製造した一切の物品の販売等を停止し、又は廃棄処分しなければならない。</w:t>
      </w:r>
    </w:p>
    <w:p w14:paraId="17A5F27C" w14:textId="5C83B281" w:rsidR="004535F5" w:rsidRPr="004D03BB" w:rsidRDefault="004535F5" w:rsidP="004D03BB">
      <w:pPr>
        <w:spacing w:line="240" w:lineRule="auto"/>
        <w:ind w:left="219" w:hangingChars="100" w:hanging="219"/>
      </w:pPr>
      <w:r w:rsidRPr="004D03BB">
        <w:rPr>
          <w:rFonts w:hint="eastAsia"/>
        </w:rPr>
        <w:t>３</w:t>
      </w:r>
      <w:r w:rsidR="004D03BB" w:rsidRPr="004D03BB">
        <w:rPr>
          <w:rFonts w:hint="eastAsia"/>
        </w:rPr>
        <w:t xml:space="preserve">　</w:t>
      </w:r>
      <w:r w:rsidRPr="004D03BB">
        <w:rPr>
          <w:rFonts w:hint="eastAsia"/>
        </w:rPr>
        <w:t>承認の取消しにより、</w:t>
      </w:r>
      <w:r w:rsidR="002C2147">
        <w:rPr>
          <w:rFonts w:hint="eastAsia"/>
        </w:rPr>
        <w:t>実行委員会</w:t>
      </w:r>
      <w:r w:rsidRPr="004D03BB">
        <w:rPr>
          <w:rFonts w:hint="eastAsia"/>
        </w:rPr>
        <w:t xml:space="preserve">又は第三者に損害賠償、訴訟費用その他の費用が生じた場合は、使用者はその費用を負担しなければならない。 </w:t>
      </w:r>
    </w:p>
    <w:p w14:paraId="54542CE7" w14:textId="77777777" w:rsidR="004535F5" w:rsidRPr="004D03BB" w:rsidRDefault="004535F5" w:rsidP="004D03BB">
      <w:pPr>
        <w:spacing w:line="240" w:lineRule="auto"/>
        <w:ind w:firstLineChars="100" w:firstLine="219"/>
      </w:pPr>
      <w:r w:rsidRPr="004D03BB">
        <w:rPr>
          <w:rFonts w:hint="eastAsia"/>
        </w:rPr>
        <w:t>（使用者の責務）</w:t>
      </w:r>
    </w:p>
    <w:p w14:paraId="3C4B7A0D" w14:textId="7C686815" w:rsidR="004535F5" w:rsidRPr="004D03BB" w:rsidRDefault="004535F5" w:rsidP="004D03BB">
      <w:pPr>
        <w:spacing w:line="240" w:lineRule="auto"/>
        <w:ind w:left="219" w:hangingChars="100" w:hanging="219"/>
      </w:pPr>
      <w:r w:rsidRPr="004D03BB">
        <w:rPr>
          <w:rFonts w:hint="eastAsia"/>
        </w:rPr>
        <w:t>第2</w:t>
      </w:r>
      <w:r w:rsidR="002C2147">
        <w:rPr>
          <w:rFonts w:hint="eastAsia"/>
        </w:rPr>
        <w:t>3</w:t>
      </w:r>
      <w:r w:rsidRPr="004D03BB">
        <w:rPr>
          <w:rFonts w:hint="eastAsia"/>
        </w:rPr>
        <w:t>条　使用者は、信義に従い、誠実にこの要領</w:t>
      </w:r>
      <w:r w:rsidR="005573E8">
        <w:rPr>
          <w:rFonts w:hint="eastAsia"/>
        </w:rPr>
        <w:t>の規定に基づきロゴマークを使用</w:t>
      </w:r>
      <w:r w:rsidRPr="004D03BB">
        <w:rPr>
          <w:rFonts w:hint="eastAsia"/>
        </w:rPr>
        <w:t>しなければならない。</w:t>
      </w:r>
    </w:p>
    <w:p w14:paraId="0C065F6D" w14:textId="693A2E7C" w:rsidR="004535F5" w:rsidRPr="004D03BB" w:rsidRDefault="004535F5" w:rsidP="004D03BB">
      <w:pPr>
        <w:spacing w:line="240" w:lineRule="auto"/>
        <w:ind w:firstLineChars="100" w:firstLine="219"/>
      </w:pPr>
      <w:r w:rsidRPr="004D03BB">
        <w:rPr>
          <w:rFonts w:hint="eastAsia"/>
        </w:rPr>
        <w:t>（</w:t>
      </w:r>
      <w:r w:rsidR="005573E8">
        <w:rPr>
          <w:rFonts w:hint="eastAsia"/>
        </w:rPr>
        <w:t>雑則</w:t>
      </w:r>
      <w:r w:rsidRPr="004D03BB">
        <w:rPr>
          <w:rFonts w:hint="eastAsia"/>
        </w:rPr>
        <w:t>）</w:t>
      </w:r>
    </w:p>
    <w:p w14:paraId="6B878913" w14:textId="5D8CA0DC" w:rsidR="004535F5" w:rsidRPr="004D03BB" w:rsidRDefault="004535F5" w:rsidP="004D03BB">
      <w:pPr>
        <w:spacing w:line="240" w:lineRule="auto"/>
        <w:ind w:left="438" w:hangingChars="200" w:hanging="438"/>
      </w:pPr>
      <w:r w:rsidRPr="004D03BB">
        <w:rPr>
          <w:rFonts w:hint="eastAsia"/>
        </w:rPr>
        <w:t>第2</w:t>
      </w:r>
      <w:r w:rsidR="005573E8">
        <w:rPr>
          <w:rFonts w:hint="eastAsia"/>
        </w:rPr>
        <w:t>4</w:t>
      </w:r>
      <w:r w:rsidRPr="004D03BB">
        <w:rPr>
          <w:rFonts w:hint="eastAsia"/>
        </w:rPr>
        <w:t>条　この要領に定めるもののほか、必要な事項は、</w:t>
      </w:r>
      <w:r w:rsidR="002C2147">
        <w:rPr>
          <w:rFonts w:hint="eastAsia"/>
        </w:rPr>
        <w:t>実行委員会</w:t>
      </w:r>
      <w:r w:rsidRPr="004D03BB">
        <w:rPr>
          <w:rFonts w:hint="eastAsia"/>
        </w:rPr>
        <w:t>が別に定める。</w:t>
      </w:r>
    </w:p>
    <w:p w14:paraId="49A28BBF" w14:textId="77777777" w:rsidR="004535F5" w:rsidRPr="004D03BB" w:rsidRDefault="004535F5" w:rsidP="004D03BB">
      <w:pPr>
        <w:spacing w:line="240" w:lineRule="auto"/>
        <w:ind w:firstLineChars="300" w:firstLine="657"/>
      </w:pPr>
      <w:r w:rsidRPr="004D03BB">
        <w:rPr>
          <w:rFonts w:hint="eastAsia"/>
        </w:rPr>
        <w:t>附　則</w:t>
      </w:r>
    </w:p>
    <w:p w14:paraId="7BD80350" w14:textId="4AE421D3" w:rsidR="000F0AE4" w:rsidRDefault="004535F5" w:rsidP="004D03BB">
      <w:pPr>
        <w:spacing w:line="240" w:lineRule="auto"/>
        <w:ind w:firstLineChars="100" w:firstLine="219"/>
      </w:pPr>
      <w:r w:rsidRPr="004D03BB">
        <w:rPr>
          <w:rFonts w:hint="eastAsia"/>
        </w:rPr>
        <w:t>この要領は、令和</w:t>
      </w:r>
      <w:r w:rsidR="007C1115">
        <w:rPr>
          <w:rFonts w:hint="eastAsia"/>
        </w:rPr>
        <w:t>６</w:t>
      </w:r>
      <w:r w:rsidRPr="004D03BB">
        <w:rPr>
          <w:rFonts w:hint="eastAsia"/>
        </w:rPr>
        <w:t>年</w:t>
      </w:r>
      <w:r w:rsidR="00590AB1">
        <w:rPr>
          <w:rFonts w:hint="eastAsia"/>
        </w:rPr>
        <w:t>３</w:t>
      </w:r>
      <w:r w:rsidRPr="004D03BB">
        <w:rPr>
          <w:rFonts w:hint="eastAsia"/>
        </w:rPr>
        <w:t>月</w:t>
      </w:r>
      <w:r w:rsidR="00590AB1">
        <w:rPr>
          <w:rFonts w:hint="eastAsia"/>
        </w:rPr>
        <w:t>１</w:t>
      </w:r>
      <w:r w:rsidR="007453F7">
        <w:rPr>
          <w:rFonts w:hint="eastAsia"/>
        </w:rPr>
        <w:t>日</w:t>
      </w:r>
      <w:r w:rsidRPr="004D03BB">
        <w:rPr>
          <w:rFonts w:hint="eastAsia"/>
        </w:rPr>
        <w:t>から施行する。</w:t>
      </w:r>
    </w:p>
    <w:p w14:paraId="2904079B" w14:textId="77777777" w:rsidR="000F0AE4" w:rsidRDefault="000F0AE4">
      <w:pPr>
        <w:widowControl/>
        <w:wordWrap/>
        <w:autoSpaceDE/>
        <w:autoSpaceDN/>
        <w:adjustRightInd/>
        <w:spacing w:line="240" w:lineRule="auto"/>
        <w:jc w:val="left"/>
        <w:textAlignment w:val="auto"/>
      </w:pPr>
      <w:r>
        <w:br w:type="page"/>
      </w:r>
    </w:p>
    <w:p w14:paraId="1AA47C62" w14:textId="77777777" w:rsidR="000F0AE4" w:rsidRPr="009A1A5D" w:rsidRDefault="000F0AE4" w:rsidP="000F0AE4">
      <w:pPr>
        <w:wordWrap/>
        <w:adjustRightInd/>
        <w:spacing w:line="240" w:lineRule="auto"/>
        <w:rPr>
          <w:rFonts w:hAnsi="ＭＳ 明朝"/>
          <w:spacing w:val="4"/>
        </w:rPr>
      </w:pPr>
      <w:r>
        <w:rPr>
          <w:rFonts w:hAnsi="ＭＳ 明朝" w:hint="eastAsia"/>
        </w:rPr>
        <w:lastRenderedPageBreak/>
        <w:t>様式第１号（第２</w:t>
      </w:r>
      <w:r w:rsidRPr="009A1A5D">
        <w:rPr>
          <w:rFonts w:hAnsi="ＭＳ 明朝" w:hint="eastAsia"/>
        </w:rPr>
        <w:t>条関係）</w:t>
      </w:r>
    </w:p>
    <w:p w14:paraId="664EA271" w14:textId="4F7C4449" w:rsidR="000F0AE4" w:rsidRPr="00BA20B0" w:rsidRDefault="007C1115" w:rsidP="00BA20B0">
      <w:pPr>
        <w:wordWrap/>
        <w:adjustRightInd/>
        <w:spacing w:beforeLines="50" w:before="242" w:line="240" w:lineRule="auto"/>
        <w:jc w:val="center"/>
        <w:rPr>
          <w:rFonts w:hAnsi="ＭＳ 明朝"/>
          <w:color w:val="000000"/>
        </w:rPr>
      </w:pPr>
      <w:r w:rsidRPr="004D03BB">
        <w:rPr>
          <w:rFonts w:hint="eastAsia"/>
        </w:rPr>
        <w:t>掛川</w:t>
      </w:r>
      <w:r w:rsidRPr="00A01D9E">
        <w:rPr>
          <w:rFonts w:hint="eastAsia"/>
        </w:rPr>
        <w:t>城</w:t>
      </w:r>
      <w:r w:rsidR="00590AB1">
        <w:rPr>
          <w:rFonts w:hint="eastAsia"/>
        </w:rPr>
        <w:t>天守閣</w:t>
      </w:r>
      <w:r w:rsidRPr="00A01D9E">
        <w:rPr>
          <w:rFonts w:hint="eastAsia"/>
        </w:rPr>
        <w:t>開門30周年記念</w:t>
      </w:r>
      <w:r w:rsidRPr="004D03BB">
        <w:rPr>
          <w:rFonts w:hint="eastAsia"/>
        </w:rPr>
        <w:t>ロゴマーク</w:t>
      </w:r>
      <w:r w:rsidR="000F0AE4">
        <w:rPr>
          <w:rFonts w:hAnsi="ＭＳ 明朝"/>
          <w:color w:val="000000"/>
        </w:rPr>
        <w:t>使用承認申請書</w:t>
      </w:r>
    </w:p>
    <w:p w14:paraId="20FC2B82" w14:textId="462847DD" w:rsidR="000F0AE4" w:rsidRPr="009A1A5D" w:rsidRDefault="000F0AE4" w:rsidP="008B3601">
      <w:pPr>
        <w:adjustRightInd/>
        <w:spacing w:line="240" w:lineRule="auto"/>
        <w:jc w:val="right"/>
        <w:rPr>
          <w:rFonts w:hAnsi="ＭＳ 明朝"/>
          <w:spacing w:val="4"/>
        </w:rPr>
      </w:pPr>
      <w:r w:rsidRPr="009A1A5D">
        <w:rPr>
          <w:rFonts w:hAnsi="ＭＳ 明朝" w:hint="eastAsia"/>
        </w:rPr>
        <w:t xml:space="preserve">年　　月　　日　</w:t>
      </w:r>
    </w:p>
    <w:p w14:paraId="628B5EEE" w14:textId="77777777" w:rsidR="002135D2" w:rsidRDefault="002135D2" w:rsidP="002135D2">
      <w:pPr>
        <w:wordWrap/>
        <w:adjustRightInd/>
        <w:spacing w:line="240" w:lineRule="auto"/>
        <w:rPr>
          <w:rFonts w:hAnsi="ＭＳ 明朝"/>
        </w:rPr>
      </w:pPr>
    </w:p>
    <w:p w14:paraId="685A0B28" w14:textId="00629F71" w:rsidR="000F0AE4" w:rsidRDefault="00531836" w:rsidP="002135D2">
      <w:pPr>
        <w:wordWrap/>
        <w:adjustRightInd/>
        <w:spacing w:line="240" w:lineRule="auto"/>
        <w:rPr>
          <w:rFonts w:hAnsi="ＭＳ 明朝"/>
          <w:kern w:val="0"/>
        </w:rPr>
      </w:pPr>
      <w:r>
        <w:rPr>
          <w:rFonts w:hAnsi="ＭＳ 明朝" w:hint="eastAsia"/>
        </w:rPr>
        <w:t>掛川城天守閣開門30周年</w:t>
      </w:r>
      <w:r>
        <w:rPr>
          <w:rFonts w:hAnsi="ＭＳ 明朝" w:hint="eastAsia"/>
          <w:kern w:val="0"/>
        </w:rPr>
        <w:t>記念事業実行委員会</w:t>
      </w:r>
    </w:p>
    <w:p w14:paraId="19C096E1" w14:textId="77777777" w:rsidR="002135D2" w:rsidRPr="002135D2" w:rsidRDefault="002135D2" w:rsidP="002135D2">
      <w:pPr>
        <w:wordWrap/>
        <w:adjustRightInd/>
        <w:spacing w:line="240" w:lineRule="auto"/>
        <w:rPr>
          <w:rFonts w:hAnsi="ＭＳ 明朝"/>
          <w:spacing w:val="5"/>
          <w:w w:val="83"/>
          <w:kern w:val="0"/>
        </w:rPr>
      </w:pPr>
    </w:p>
    <w:p w14:paraId="616AF318" w14:textId="77777777" w:rsidR="000F0AE4" w:rsidRPr="009A1A5D" w:rsidRDefault="000F0AE4" w:rsidP="000F0AE4">
      <w:pPr>
        <w:adjustRightInd/>
        <w:spacing w:line="440" w:lineRule="exact"/>
        <w:ind w:firstLineChars="2565" w:firstLine="5618"/>
        <w:jc w:val="right"/>
        <w:rPr>
          <w:rFonts w:hAnsi="ＭＳ 明朝"/>
          <w:spacing w:val="4"/>
        </w:rPr>
      </w:pPr>
      <w:r w:rsidRPr="009A1A5D">
        <w:rPr>
          <w:rFonts w:hAnsi="ＭＳ 明朝" w:hint="eastAsia"/>
          <w:noProof/>
        </w:rPr>
        <mc:AlternateContent>
          <mc:Choice Requires="wps">
            <w:drawing>
              <wp:anchor distT="0" distB="0" distL="114300" distR="114300" simplePos="0" relativeHeight="251659264" behindDoc="0" locked="0" layoutInCell="1" allowOverlap="1" wp14:anchorId="57AA9CF8" wp14:editId="4754C36A">
                <wp:simplePos x="0" y="0"/>
                <wp:positionH relativeFrom="column">
                  <wp:posOffset>4109085</wp:posOffset>
                </wp:positionH>
                <wp:positionV relativeFrom="paragraph">
                  <wp:posOffset>8890</wp:posOffset>
                </wp:positionV>
                <wp:extent cx="155257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52575" cy="2571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B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23.55pt;margin-top:.7pt;width:12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" strokecolor="black [3213]" strokeweight=".5pt"/>
            </w:pict>
          </mc:Fallback>
        </mc:AlternateContent>
      </w:r>
      <w:r w:rsidRPr="009A1A5D">
        <w:rPr>
          <w:rFonts w:hAnsi="ＭＳ 明朝" w:hint="eastAsia"/>
        </w:rPr>
        <w:t xml:space="preserve">住　所　</w:t>
      </w:r>
      <w:r w:rsidRPr="009A1A5D">
        <w:rPr>
          <w:rFonts w:hAnsi="ＭＳ 明朝"/>
        </w:rPr>
        <w:fldChar w:fldCharType="begin"/>
      </w:r>
      <w:r w:rsidRPr="009A1A5D">
        <w:rPr>
          <w:rFonts w:hAnsi="ＭＳ 明朝"/>
        </w:rPr>
        <w:instrText xml:space="preserve"> eq \o</w:instrText>
      </w:r>
      <w:r w:rsidRPr="009A1A5D">
        <w:rPr>
          <w:rFonts w:hAnsi="ＭＳ 明朝" w:hint="eastAsia"/>
        </w:rPr>
        <w:instrText>\ad</w:instrText>
      </w:r>
      <w:r w:rsidRPr="009A1A5D">
        <w:rPr>
          <w:rFonts w:hAnsi="ＭＳ 明朝"/>
        </w:rPr>
        <w:instrText>(\s\up  5(</w:instrText>
      </w:r>
      <w:r w:rsidRPr="009A1A5D">
        <w:rPr>
          <w:rFonts w:hAnsi="ＭＳ 明朝" w:hint="eastAsia"/>
        </w:rPr>
        <w:instrText>法人にあっては、その</w:instrText>
      </w:r>
      <w:r w:rsidRPr="009A1A5D">
        <w:rPr>
          <w:rFonts w:hAnsi="ＭＳ 明朝"/>
        </w:rPr>
        <w:instrText>),\s\do  5(</w:instrText>
      </w:r>
      <w:r w:rsidRPr="009A1A5D">
        <w:rPr>
          <w:rFonts w:hAnsi="ＭＳ 明朝" w:hint="eastAsia"/>
        </w:rPr>
        <w:instrText>主たる事務所の所在地</w:instrText>
      </w:r>
      <w:r w:rsidRPr="009A1A5D">
        <w:rPr>
          <w:rFonts w:hAnsi="ＭＳ 明朝"/>
        </w:rPr>
        <w:instrText>))</w:instrText>
      </w:r>
      <w:r w:rsidRPr="009A1A5D">
        <w:rPr>
          <w:rFonts w:hAnsi="ＭＳ 明朝"/>
        </w:rPr>
        <w:fldChar w:fldCharType="end"/>
      </w:r>
      <w:r w:rsidRPr="009A1A5D">
        <w:rPr>
          <w:rFonts w:hAnsi="ＭＳ 明朝" w:hint="eastAsia"/>
        </w:rPr>
        <w:t xml:space="preserve">　　　　</w:t>
      </w:r>
    </w:p>
    <w:p w14:paraId="5EFCB955" w14:textId="77777777" w:rsidR="000F0AE4" w:rsidRPr="009A1A5D" w:rsidRDefault="000F0AE4" w:rsidP="000F0AE4">
      <w:pPr>
        <w:adjustRightInd/>
        <w:spacing w:line="210" w:lineRule="exact"/>
        <w:jc w:val="right"/>
        <w:rPr>
          <w:rFonts w:hAnsi="ＭＳ 明朝"/>
          <w:spacing w:val="4"/>
        </w:rPr>
      </w:pPr>
      <w:r w:rsidRPr="009A1A5D">
        <w:rPr>
          <w:rFonts w:hAnsi="ＭＳ 明朝" w:hint="eastAsia"/>
        </w:rPr>
        <w:t xml:space="preserve">申請者　　　　　　　　　　　　　　　　　　　</w:t>
      </w:r>
    </w:p>
    <w:p w14:paraId="205ED503" w14:textId="5EEEF3B7" w:rsidR="000F0AE4" w:rsidRPr="009A1A5D" w:rsidRDefault="000F0AE4" w:rsidP="000F0AE4">
      <w:pPr>
        <w:adjustRightInd/>
        <w:spacing w:line="440" w:lineRule="exact"/>
        <w:jc w:val="right"/>
        <w:rPr>
          <w:rFonts w:hAnsi="ＭＳ 明朝"/>
          <w:spacing w:val="4"/>
        </w:rPr>
      </w:pPr>
      <w:r w:rsidRPr="009A1A5D">
        <w:rPr>
          <w:rFonts w:hAnsi="ＭＳ 明朝" w:hint="eastAsia"/>
          <w:noProof/>
        </w:rPr>
        <mc:AlternateContent>
          <mc:Choice Requires="wps">
            <w:drawing>
              <wp:anchor distT="0" distB="0" distL="114300" distR="114300" simplePos="0" relativeHeight="251660288" behindDoc="0" locked="0" layoutInCell="1" allowOverlap="1" wp14:anchorId="19D993E0" wp14:editId="4B0AAE19">
                <wp:simplePos x="0" y="0"/>
                <wp:positionH relativeFrom="column">
                  <wp:posOffset>4109085</wp:posOffset>
                </wp:positionH>
                <wp:positionV relativeFrom="paragraph">
                  <wp:posOffset>15240</wp:posOffset>
                </wp:positionV>
                <wp:extent cx="155257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552575" cy="2571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BB98" id="大かっこ 2" o:spid="_x0000_s1026" type="#_x0000_t185" style="position:absolute;margin-left:323.55pt;margin-top:1.2pt;width:12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" strokecolor="black [3213]" strokeweight=".5pt"/>
            </w:pict>
          </mc:Fallback>
        </mc:AlternateContent>
      </w:r>
      <w:r w:rsidRPr="009A1A5D">
        <w:rPr>
          <w:rFonts w:hAnsi="ＭＳ 明朝" w:hint="eastAsia"/>
        </w:rPr>
        <w:t xml:space="preserve">氏　名　</w:t>
      </w:r>
      <w:r w:rsidRPr="009A1A5D">
        <w:rPr>
          <w:rFonts w:hAnsi="ＭＳ 明朝"/>
        </w:rPr>
        <w:fldChar w:fldCharType="begin"/>
      </w:r>
      <w:r w:rsidRPr="009A1A5D">
        <w:rPr>
          <w:rFonts w:hAnsi="ＭＳ 明朝"/>
        </w:rPr>
        <w:instrText xml:space="preserve"> eq \o</w:instrText>
      </w:r>
      <w:r w:rsidRPr="009A1A5D">
        <w:rPr>
          <w:rFonts w:hAnsi="ＭＳ 明朝" w:hint="eastAsia"/>
        </w:rPr>
        <w:instrText>\ad</w:instrText>
      </w:r>
      <w:r w:rsidRPr="009A1A5D">
        <w:rPr>
          <w:rFonts w:hAnsi="ＭＳ 明朝"/>
        </w:rPr>
        <w:instrText>(\s\up  5(</w:instrText>
      </w:r>
      <w:r w:rsidRPr="009A1A5D">
        <w:rPr>
          <w:rFonts w:hAnsi="ＭＳ 明朝" w:hint="eastAsia"/>
        </w:rPr>
        <w:instrText>法人にあっては、その</w:instrText>
      </w:r>
      <w:r w:rsidRPr="009A1A5D">
        <w:rPr>
          <w:rFonts w:hAnsi="ＭＳ 明朝"/>
        </w:rPr>
        <w:instrText>),\s\do  5(</w:instrText>
      </w:r>
      <w:r w:rsidRPr="009A1A5D">
        <w:rPr>
          <w:rFonts w:hAnsi="ＭＳ 明朝" w:hint="eastAsia"/>
        </w:rPr>
        <w:instrText>名称及び代表者の氏名</w:instrText>
      </w:r>
      <w:r w:rsidRPr="009A1A5D">
        <w:rPr>
          <w:rFonts w:hAnsi="ＭＳ 明朝"/>
        </w:rPr>
        <w:instrText>))</w:instrText>
      </w:r>
      <w:r w:rsidRPr="009A1A5D">
        <w:rPr>
          <w:rFonts w:hAnsi="ＭＳ 明朝"/>
        </w:rPr>
        <w:fldChar w:fldCharType="end"/>
      </w:r>
      <w:r w:rsidRPr="009A1A5D">
        <w:rPr>
          <w:rFonts w:hAnsi="ＭＳ 明朝" w:hint="eastAsia"/>
        </w:rPr>
        <w:t xml:space="preserve">　</w:t>
      </w:r>
      <w:r w:rsidR="00BE10D0">
        <w:rPr>
          <w:rFonts w:hAnsi="ＭＳ 明朝" w:hint="eastAsia"/>
        </w:rPr>
        <w:t xml:space="preserve">　　　</w:t>
      </w:r>
    </w:p>
    <w:p w14:paraId="711E937A" w14:textId="77777777" w:rsidR="000F0AE4" w:rsidRPr="009A1A5D" w:rsidRDefault="000F0AE4" w:rsidP="0021071A">
      <w:pPr>
        <w:adjustRightInd/>
        <w:spacing w:beforeLines="50" w:before="242" w:line="220" w:lineRule="exact"/>
        <w:jc w:val="right"/>
        <w:rPr>
          <w:rFonts w:hAnsi="ＭＳ 明朝"/>
          <w:spacing w:val="4"/>
        </w:rPr>
      </w:pPr>
      <w:r w:rsidRPr="009A1A5D">
        <w:rPr>
          <w:rFonts w:hAnsi="ＭＳ 明朝" w:hint="eastAsia"/>
        </w:rPr>
        <w:t xml:space="preserve">電話番号　　　　　　　　　　　　　　</w:t>
      </w:r>
    </w:p>
    <w:p w14:paraId="3D0CA2C9" w14:textId="77777777" w:rsidR="000F0AE4" w:rsidRPr="009A1A5D" w:rsidRDefault="000F0AE4" w:rsidP="007C1115">
      <w:pPr>
        <w:wordWrap/>
        <w:adjustRightInd/>
        <w:spacing w:line="240" w:lineRule="auto"/>
        <w:rPr>
          <w:rFonts w:hAnsi="ＭＳ 明朝"/>
          <w:spacing w:val="4"/>
        </w:rPr>
      </w:pPr>
    </w:p>
    <w:p w14:paraId="28CDCF6A" w14:textId="3B04D96B" w:rsidR="000F0AE4" w:rsidRPr="009A1A5D" w:rsidRDefault="000F0AE4" w:rsidP="007C1115">
      <w:pPr>
        <w:wordWrap/>
        <w:overflowPunct w:val="0"/>
        <w:adjustRightInd/>
        <w:spacing w:afterLines="50" w:after="242" w:line="0" w:lineRule="atLeast"/>
        <w:ind w:left="243" w:hangingChars="100" w:hanging="243"/>
        <w:rPr>
          <w:rFonts w:hAnsi="ＭＳ 明朝"/>
        </w:rPr>
      </w:pPr>
      <w:r w:rsidRPr="009A1A5D">
        <w:rPr>
          <w:rFonts w:hAnsi="ＭＳ 明朝" w:hint="eastAsia"/>
          <w:spacing w:val="12"/>
        </w:rPr>
        <w:t xml:space="preserve">　　</w:t>
      </w:r>
      <w:r w:rsidR="007C1115" w:rsidRPr="004D03BB">
        <w:rPr>
          <w:rFonts w:hint="eastAsia"/>
        </w:rPr>
        <w:t>掛川</w:t>
      </w:r>
      <w:r w:rsidR="007C1115" w:rsidRPr="00A01D9E">
        <w:rPr>
          <w:rFonts w:hint="eastAsia"/>
        </w:rPr>
        <w:t>城</w:t>
      </w:r>
      <w:r w:rsidR="008B3601">
        <w:rPr>
          <w:rFonts w:hint="eastAsia"/>
        </w:rPr>
        <w:t>天守閣</w:t>
      </w:r>
      <w:r w:rsidR="007C1115" w:rsidRPr="00A01D9E">
        <w:rPr>
          <w:rFonts w:hint="eastAsia"/>
        </w:rPr>
        <w:t>開門30周年記念</w:t>
      </w:r>
      <w:r w:rsidR="007C1115" w:rsidRPr="004D03BB">
        <w:rPr>
          <w:rFonts w:hint="eastAsia"/>
        </w:rPr>
        <w:t>ロゴマーク</w:t>
      </w:r>
      <w:r>
        <w:rPr>
          <w:rFonts w:hAnsi="ＭＳ 明朝"/>
          <w:color w:val="000000"/>
        </w:rPr>
        <w:t>使用</w:t>
      </w:r>
      <w:r>
        <w:rPr>
          <w:rFonts w:hAnsi="ＭＳ 明朝" w:hint="eastAsia"/>
          <w:color w:val="000000"/>
        </w:rPr>
        <w:t>要領</w:t>
      </w:r>
      <w:r w:rsidRPr="009A1A5D">
        <w:rPr>
          <w:rFonts w:hAnsi="ＭＳ 明朝" w:hint="eastAsia"/>
          <w:spacing w:val="8"/>
        </w:rPr>
        <w:t>に基づき、</w:t>
      </w:r>
      <w:r>
        <w:rPr>
          <w:rFonts w:hAnsi="ＭＳ 明朝" w:hint="eastAsia"/>
          <w:spacing w:val="8"/>
        </w:rPr>
        <w:t>ロゴ</w:t>
      </w:r>
      <w:r>
        <w:rPr>
          <w:rFonts w:hAnsi="ＭＳ 明朝"/>
          <w:spacing w:val="8"/>
        </w:rPr>
        <w:t>マーク使用</w:t>
      </w:r>
      <w:r w:rsidRPr="009A1A5D">
        <w:rPr>
          <w:rFonts w:hAnsi="ＭＳ 明朝" w:hint="eastAsia"/>
          <w:spacing w:val="8"/>
        </w:rPr>
        <w:t>の承認を申請します</w:t>
      </w:r>
      <w:r w:rsidRPr="009A1A5D">
        <w:rPr>
          <w:rFonts w:hAnsi="ＭＳ 明朝" w:hint="eastAsia"/>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90"/>
        <w:gridCol w:w="861"/>
        <w:gridCol w:w="2499"/>
        <w:gridCol w:w="814"/>
        <w:gridCol w:w="3062"/>
      </w:tblGrid>
      <w:tr w:rsidR="000F0AE4" w:rsidRPr="009A1A5D" w14:paraId="4743D603" w14:textId="77777777" w:rsidTr="007453F7">
        <w:trPr>
          <w:trHeight w:val="1124"/>
        </w:trPr>
        <w:tc>
          <w:tcPr>
            <w:tcW w:w="1890" w:type="dxa"/>
            <w:tcBorders>
              <w:top w:val="single" w:sz="4" w:space="0" w:color="000000"/>
              <w:left w:val="single" w:sz="4" w:space="0" w:color="000000"/>
              <w:bottom w:val="nil"/>
              <w:right w:val="single" w:sz="4" w:space="0" w:color="000000"/>
            </w:tcBorders>
            <w:vAlign w:val="center"/>
          </w:tcPr>
          <w:p w14:paraId="7A9AD98A" w14:textId="77777777" w:rsidR="000F0AE4" w:rsidRPr="009A1A5D" w:rsidRDefault="00B32079" w:rsidP="007C1115">
            <w:pPr>
              <w:suppressAutoHyphens/>
              <w:kinsoku w:val="0"/>
              <w:wordWrap/>
              <w:overflowPunct w:val="0"/>
              <w:spacing w:line="0" w:lineRule="atLeast"/>
              <w:jc w:val="distribute"/>
              <w:rPr>
                <w:rFonts w:hAnsi="ＭＳ 明朝"/>
                <w:color w:val="000000"/>
                <w:spacing w:val="4"/>
              </w:rPr>
            </w:pPr>
            <w:r>
              <w:rPr>
                <w:rFonts w:hAnsi="ＭＳ 明朝" w:hint="eastAsia"/>
              </w:rPr>
              <w:t>使用</w:t>
            </w:r>
            <w:r w:rsidR="000F0AE4">
              <w:rPr>
                <w:rFonts w:hAnsi="ＭＳ 明朝"/>
              </w:rPr>
              <w:t>区分</w:t>
            </w:r>
          </w:p>
        </w:tc>
        <w:tc>
          <w:tcPr>
            <w:tcW w:w="7236" w:type="dxa"/>
            <w:gridSpan w:val="4"/>
            <w:tcBorders>
              <w:top w:val="single" w:sz="4" w:space="0" w:color="000000"/>
              <w:left w:val="single" w:sz="4" w:space="0" w:color="000000"/>
              <w:bottom w:val="nil"/>
              <w:right w:val="single" w:sz="4" w:space="0" w:color="000000"/>
            </w:tcBorders>
          </w:tcPr>
          <w:p w14:paraId="219880A4" w14:textId="77777777" w:rsidR="000F0AE4" w:rsidRDefault="000F0AE4" w:rsidP="007C1115">
            <w:pPr>
              <w:suppressAutoHyphens/>
              <w:kinsoku w:val="0"/>
              <w:wordWrap/>
              <w:overflowPunct w:val="0"/>
              <w:spacing w:line="0" w:lineRule="atLeast"/>
              <w:rPr>
                <w:rFonts w:hAnsi="ＭＳ 明朝"/>
              </w:rPr>
            </w:pPr>
            <w:r>
              <w:rPr>
                <w:rFonts w:hAnsi="ＭＳ 明朝" w:hint="eastAsia"/>
              </w:rPr>
              <w:t xml:space="preserve">□　</w:t>
            </w:r>
            <w:r>
              <w:rPr>
                <w:rFonts w:hAnsi="ＭＳ 明朝"/>
              </w:rPr>
              <w:t>印刷物（</w:t>
            </w:r>
            <w:r>
              <w:rPr>
                <w:rFonts w:hAnsi="ＭＳ 明朝" w:hint="eastAsia"/>
              </w:rPr>
              <w:t xml:space="preserve">　</w:t>
            </w:r>
            <w:r>
              <w:rPr>
                <w:rFonts w:hAnsi="ＭＳ 明朝"/>
              </w:rPr>
              <w:t xml:space="preserve">　　　　　　　　　　　　　　　　　　　　　　　　）</w:t>
            </w:r>
          </w:p>
          <w:p w14:paraId="728BD0A4" w14:textId="77777777" w:rsidR="000F0AE4" w:rsidRDefault="000F0AE4" w:rsidP="007C1115">
            <w:pPr>
              <w:suppressAutoHyphens/>
              <w:kinsoku w:val="0"/>
              <w:wordWrap/>
              <w:overflowPunct w:val="0"/>
              <w:spacing w:line="0" w:lineRule="atLeast"/>
              <w:rPr>
                <w:rFonts w:hAnsi="ＭＳ 明朝"/>
              </w:rPr>
            </w:pPr>
            <w:r>
              <w:rPr>
                <w:rFonts w:hAnsi="ＭＳ 明朝" w:hint="eastAsia"/>
              </w:rPr>
              <w:t xml:space="preserve">□　</w:t>
            </w:r>
            <w:r w:rsidRPr="008B3601">
              <w:rPr>
                <w:rFonts w:hAnsi="ＭＳ 明朝"/>
                <w:spacing w:val="119"/>
                <w:kern w:val="0"/>
                <w:fitText w:val="657" w:id="1989822720"/>
              </w:rPr>
              <w:t>看</w:t>
            </w:r>
            <w:r w:rsidRPr="008B3601">
              <w:rPr>
                <w:rFonts w:hAnsi="ＭＳ 明朝"/>
                <w:kern w:val="0"/>
                <w:fitText w:val="657" w:id="1989822720"/>
              </w:rPr>
              <w:t>板</w:t>
            </w:r>
            <w:r>
              <w:rPr>
                <w:rFonts w:hAnsi="ＭＳ 明朝"/>
              </w:rPr>
              <w:t>（</w:t>
            </w:r>
            <w:r>
              <w:rPr>
                <w:rFonts w:hAnsi="ＭＳ 明朝" w:hint="eastAsia"/>
              </w:rPr>
              <w:t xml:space="preserve">　</w:t>
            </w:r>
            <w:r>
              <w:rPr>
                <w:rFonts w:hAnsi="ＭＳ 明朝"/>
              </w:rPr>
              <w:t xml:space="preserve">　　　　　　　　　　　　　　　　　　　　　　　　）</w:t>
            </w:r>
          </w:p>
          <w:p w14:paraId="78D02533" w14:textId="77777777" w:rsidR="000F0AE4" w:rsidRDefault="000F0AE4" w:rsidP="007C1115">
            <w:pPr>
              <w:suppressAutoHyphens/>
              <w:kinsoku w:val="0"/>
              <w:wordWrap/>
              <w:overflowPunct w:val="0"/>
              <w:spacing w:line="0" w:lineRule="atLeast"/>
              <w:rPr>
                <w:rFonts w:hAnsi="ＭＳ 明朝"/>
              </w:rPr>
            </w:pPr>
            <w:r>
              <w:rPr>
                <w:rFonts w:hAnsi="ＭＳ 明朝" w:hint="eastAsia"/>
              </w:rPr>
              <w:t>□</w:t>
            </w:r>
            <w:r>
              <w:rPr>
                <w:rFonts w:hAnsi="ＭＳ 明朝"/>
              </w:rPr>
              <w:t xml:space="preserve">　ＷＥＢ（</w:t>
            </w:r>
            <w:r>
              <w:rPr>
                <w:rFonts w:hAnsi="ＭＳ 明朝" w:hint="eastAsia"/>
              </w:rPr>
              <w:t xml:space="preserve">　</w:t>
            </w:r>
            <w:r>
              <w:rPr>
                <w:rFonts w:hAnsi="ＭＳ 明朝"/>
              </w:rPr>
              <w:t xml:space="preserve">　　　　　　　　　　　　　　　　　　　　　　　　）</w:t>
            </w:r>
          </w:p>
          <w:p w14:paraId="64301F05" w14:textId="77777777" w:rsidR="000F0AE4" w:rsidRDefault="000F0AE4" w:rsidP="007C1115">
            <w:pPr>
              <w:suppressAutoHyphens/>
              <w:kinsoku w:val="0"/>
              <w:wordWrap/>
              <w:overflowPunct w:val="0"/>
              <w:spacing w:line="0" w:lineRule="atLeast"/>
              <w:rPr>
                <w:rFonts w:hAnsi="ＭＳ 明朝"/>
              </w:rPr>
            </w:pPr>
            <w:r>
              <w:rPr>
                <w:rFonts w:hAnsi="ＭＳ 明朝" w:hint="eastAsia"/>
              </w:rPr>
              <w:t>□</w:t>
            </w:r>
            <w:r>
              <w:rPr>
                <w:rFonts w:hAnsi="ＭＳ 明朝"/>
              </w:rPr>
              <w:t xml:space="preserve">　</w:t>
            </w:r>
            <w:r>
              <w:rPr>
                <w:rFonts w:hAnsi="ＭＳ 明朝" w:hint="eastAsia"/>
              </w:rPr>
              <w:t>その他</w:t>
            </w:r>
            <w:r>
              <w:rPr>
                <w:rFonts w:hAnsi="ＭＳ 明朝"/>
              </w:rPr>
              <w:t>（</w:t>
            </w:r>
            <w:r>
              <w:rPr>
                <w:rFonts w:hAnsi="ＭＳ 明朝" w:hint="eastAsia"/>
              </w:rPr>
              <w:t xml:space="preserve">　</w:t>
            </w:r>
            <w:r>
              <w:rPr>
                <w:rFonts w:hAnsi="ＭＳ 明朝"/>
              </w:rPr>
              <w:t xml:space="preserve">　　　　　　　　　　　　　　　　　　　　　　　　）</w:t>
            </w:r>
          </w:p>
          <w:p w14:paraId="2522E8A5" w14:textId="77777777" w:rsidR="000F0AE4" w:rsidRPr="00950FB6" w:rsidRDefault="000F0AE4" w:rsidP="007C1115">
            <w:pPr>
              <w:suppressAutoHyphens/>
              <w:kinsoku w:val="0"/>
              <w:wordWrap/>
              <w:overflowPunct w:val="0"/>
              <w:spacing w:line="0" w:lineRule="atLeast"/>
              <w:rPr>
                <w:rFonts w:hAnsi="ＭＳ 明朝"/>
                <w:color w:val="000000"/>
                <w:spacing w:val="4"/>
              </w:rPr>
            </w:pPr>
            <w:r>
              <w:rPr>
                <w:rFonts w:hAnsi="ＭＳ 明朝" w:hint="eastAsia"/>
              </w:rPr>
              <w:t>※</w:t>
            </w:r>
            <w:r>
              <w:rPr>
                <w:rFonts w:hAnsi="ＭＳ 明朝"/>
              </w:rPr>
              <w:t>該当にチェックのうえ具体的な</w:t>
            </w:r>
            <w:r>
              <w:rPr>
                <w:rFonts w:hAnsi="ＭＳ 明朝" w:hint="eastAsia"/>
              </w:rPr>
              <w:t>使用</w:t>
            </w:r>
            <w:r>
              <w:rPr>
                <w:rFonts w:hAnsi="ＭＳ 明朝"/>
              </w:rPr>
              <w:t>方法を記載</w:t>
            </w:r>
          </w:p>
        </w:tc>
      </w:tr>
      <w:tr w:rsidR="000F0AE4" w:rsidRPr="009A1A5D" w14:paraId="4618A6E5" w14:textId="77777777" w:rsidTr="007C1115">
        <w:trPr>
          <w:trHeight w:val="383"/>
        </w:trPr>
        <w:tc>
          <w:tcPr>
            <w:tcW w:w="1890" w:type="dxa"/>
            <w:tcBorders>
              <w:top w:val="single" w:sz="4" w:space="0" w:color="000000"/>
              <w:left w:val="single" w:sz="4" w:space="0" w:color="000000"/>
              <w:bottom w:val="nil"/>
              <w:right w:val="single" w:sz="4" w:space="0" w:color="000000"/>
            </w:tcBorders>
            <w:vAlign w:val="center"/>
          </w:tcPr>
          <w:p w14:paraId="1076034A" w14:textId="77777777" w:rsidR="000F0AE4" w:rsidRPr="009A1A5D" w:rsidRDefault="00B32079" w:rsidP="007C1115">
            <w:pPr>
              <w:suppressAutoHyphens/>
              <w:kinsoku w:val="0"/>
              <w:wordWrap/>
              <w:overflowPunct w:val="0"/>
              <w:spacing w:line="240" w:lineRule="auto"/>
              <w:jc w:val="distribute"/>
              <w:rPr>
                <w:rFonts w:hAnsi="ＭＳ 明朝"/>
                <w:color w:val="000000"/>
                <w:spacing w:val="4"/>
              </w:rPr>
            </w:pPr>
            <w:r>
              <w:rPr>
                <w:rFonts w:hAnsi="ＭＳ 明朝" w:hint="eastAsia"/>
              </w:rPr>
              <w:t>使用</w:t>
            </w:r>
            <w:r w:rsidR="000F0AE4">
              <w:rPr>
                <w:rFonts w:hAnsi="ＭＳ 明朝" w:hint="eastAsia"/>
              </w:rPr>
              <w:t>目的</w:t>
            </w:r>
          </w:p>
        </w:tc>
        <w:tc>
          <w:tcPr>
            <w:tcW w:w="7236" w:type="dxa"/>
            <w:gridSpan w:val="4"/>
            <w:tcBorders>
              <w:top w:val="single" w:sz="4" w:space="0" w:color="000000"/>
              <w:left w:val="single" w:sz="4" w:space="0" w:color="000000"/>
              <w:bottom w:val="nil"/>
              <w:right w:val="single" w:sz="4" w:space="0" w:color="000000"/>
            </w:tcBorders>
          </w:tcPr>
          <w:p w14:paraId="1A68EB54" w14:textId="77777777" w:rsidR="000F0AE4" w:rsidRPr="009A1A5D" w:rsidRDefault="000F0AE4" w:rsidP="007C1115">
            <w:pPr>
              <w:suppressAutoHyphens/>
              <w:kinsoku w:val="0"/>
              <w:wordWrap/>
              <w:overflowPunct w:val="0"/>
              <w:spacing w:line="240" w:lineRule="auto"/>
              <w:rPr>
                <w:rFonts w:hAnsi="ＭＳ 明朝"/>
                <w:color w:val="000000"/>
                <w:spacing w:val="4"/>
              </w:rPr>
            </w:pPr>
          </w:p>
        </w:tc>
      </w:tr>
      <w:tr w:rsidR="000F0AE4" w:rsidRPr="009A1A5D" w14:paraId="7B9CE9BB" w14:textId="77777777" w:rsidTr="008B3601">
        <w:trPr>
          <w:trHeight w:val="731"/>
        </w:trPr>
        <w:tc>
          <w:tcPr>
            <w:tcW w:w="1890" w:type="dxa"/>
            <w:tcBorders>
              <w:top w:val="single" w:sz="4" w:space="0" w:color="000000"/>
              <w:left w:val="single" w:sz="4" w:space="0" w:color="000000"/>
              <w:bottom w:val="nil"/>
              <w:right w:val="single" w:sz="4" w:space="0" w:color="000000"/>
            </w:tcBorders>
            <w:vAlign w:val="center"/>
          </w:tcPr>
          <w:p w14:paraId="3AC76D91" w14:textId="77777777" w:rsidR="000F0AE4" w:rsidRPr="009A1A5D" w:rsidRDefault="000F0AE4" w:rsidP="007C1115">
            <w:pPr>
              <w:suppressAutoHyphens/>
              <w:kinsoku w:val="0"/>
              <w:wordWrap/>
              <w:overflowPunct w:val="0"/>
              <w:spacing w:line="240" w:lineRule="auto"/>
              <w:jc w:val="distribute"/>
              <w:rPr>
                <w:rFonts w:hAnsi="ＭＳ 明朝"/>
                <w:color w:val="000000"/>
                <w:spacing w:val="4"/>
              </w:rPr>
            </w:pPr>
            <w:r>
              <w:rPr>
                <w:rFonts w:hAnsi="ＭＳ 明朝" w:hint="eastAsia"/>
              </w:rPr>
              <w:t>具体的な</w:t>
            </w:r>
            <w:r w:rsidR="00B32079">
              <w:rPr>
                <w:rFonts w:hAnsi="ＭＳ 明朝" w:hint="eastAsia"/>
              </w:rPr>
              <w:t>使用</w:t>
            </w:r>
            <w:r>
              <w:rPr>
                <w:rFonts w:hAnsi="ＭＳ 明朝"/>
              </w:rPr>
              <w:t>内容</w:t>
            </w:r>
          </w:p>
        </w:tc>
        <w:tc>
          <w:tcPr>
            <w:tcW w:w="7236" w:type="dxa"/>
            <w:gridSpan w:val="4"/>
            <w:tcBorders>
              <w:top w:val="single" w:sz="4" w:space="0" w:color="000000"/>
              <w:left w:val="single" w:sz="4" w:space="0" w:color="000000"/>
              <w:bottom w:val="nil"/>
              <w:right w:val="single" w:sz="4" w:space="0" w:color="000000"/>
            </w:tcBorders>
          </w:tcPr>
          <w:p w14:paraId="4DB032E2" w14:textId="066163EE" w:rsidR="000F0AE4" w:rsidRPr="007C1115" w:rsidRDefault="000F0AE4" w:rsidP="007C1115">
            <w:pPr>
              <w:suppressAutoHyphens/>
              <w:kinsoku w:val="0"/>
              <w:wordWrap/>
              <w:overflowPunct w:val="0"/>
              <w:spacing w:line="240" w:lineRule="auto"/>
              <w:rPr>
                <w:rFonts w:hAnsi="ＭＳ 明朝"/>
                <w:sz w:val="16"/>
                <w:szCs w:val="16"/>
              </w:rPr>
            </w:pPr>
            <w:r w:rsidRPr="0068212B">
              <w:rPr>
                <w:rFonts w:hAnsi="ＭＳ 明朝" w:hint="eastAsia"/>
                <w:sz w:val="16"/>
                <w:szCs w:val="16"/>
              </w:rPr>
              <w:t>※</w:t>
            </w:r>
            <w:r w:rsidRPr="0068212B">
              <w:rPr>
                <w:rFonts w:hAnsi="ＭＳ 明朝"/>
                <w:sz w:val="16"/>
                <w:szCs w:val="16"/>
              </w:rPr>
              <w:t>制作数量</w:t>
            </w:r>
            <w:r w:rsidRPr="0068212B">
              <w:rPr>
                <w:rFonts w:hAnsi="ＭＳ 明朝" w:hint="eastAsia"/>
                <w:sz w:val="16"/>
                <w:szCs w:val="16"/>
              </w:rPr>
              <w:t>・</w:t>
            </w:r>
            <w:r w:rsidRPr="0068212B">
              <w:rPr>
                <w:rFonts w:hAnsi="ＭＳ 明朝"/>
                <w:sz w:val="16"/>
                <w:szCs w:val="16"/>
              </w:rPr>
              <w:t>サイズ、使用場所</w:t>
            </w:r>
            <w:r w:rsidRPr="0068212B">
              <w:rPr>
                <w:rFonts w:hAnsi="ＭＳ 明朝" w:hint="eastAsia"/>
                <w:sz w:val="16"/>
                <w:szCs w:val="16"/>
              </w:rPr>
              <w:t>・</w:t>
            </w:r>
            <w:r w:rsidRPr="0068212B">
              <w:rPr>
                <w:rFonts w:hAnsi="ＭＳ 明朝"/>
                <w:sz w:val="16"/>
                <w:szCs w:val="16"/>
              </w:rPr>
              <w:t>回数等（</w:t>
            </w:r>
            <w:r w:rsidRPr="0068212B">
              <w:rPr>
                <w:rFonts w:hAnsi="ＭＳ 明朝" w:hint="eastAsia"/>
                <w:sz w:val="16"/>
                <w:szCs w:val="16"/>
              </w:rPr>
              <w:t>別紙</w:t>
            </w:r>
            <w:r w:rsidRPr="0068212B">
              <w:rPr>
                <w:rFonts w:hAnsi="ＭＳ 明朝"/>
                <w:sz w:val="16"/>
                <w:szCs w:val="16"/>
              </w:rPr>
              <w:t>可</w:t>
            </w:r>
            <w:r w:rsidR="007C1115">
              <w:rPr>
                <w:rFonts w:hAnsi="ＭＳ 明朝" w:hint="eastAsia"/>
                <w:sz w:val="16"/>
                <w:szCs w:val="16"/>
              </w:rPr>
              <w:t>）</w:t>
            </w:r>
          </w:p>
        </w:tc>
      </w:tr>
      <w:tr w:rsidR="007453F7" w:rsidRPr="009A1A5D" w14:paraId="2D6B4223" w14:textId="77777777" w:rsidTr="007453F7">
        <w:trPr>
          <w:trHeight w:val="461"/>
        </w:trPr>
        <w:tc>
          <w:tcPr>
            <w:tcW w:w="1890" w:type="dxa"/>
            <w:tcBorders>
              <w:top w:val="single" w:sz="4" w:space="0" w:color="000000"/>
              <w:left w:val="single" w:sz="4" w:space="0" w:color="000000"/>
              <w:bottom w:val="nil"/>
              <w:right w:val="single" w:sz="4" w:space="0" w:color="000000"/>
            </w:tcBorders>
            <w:vAlign w:val="center"/>
          </w:tcPr>
          <w:p w14:paraId="4DBF9EC6" w14:textId="77777777" w:rsidR="007453F7" w:rsidRPr="007453F7" w:rsidRDefault="007453F7" w:rsidP="007C1115">
            <w:pPr>
              <w:kinsoku w:val="0"/>
              <w:wordWrap/>
              <w:overflowPunct w:val="0"/>
              <w:spacing w:line="240" w:lineRule="auto"/>
              <w:jc w:val="distribute"/>
              <w:rPr>
                <w:rFonts w:hAnsi="ＭＳ 明朝"/>
                <w:sz w:val="16"/>
                <w:szCs w:val="16"/>
              </w:rPr>
            </w:pPr>
            <w:r w:rsidRPr="007453F7">
              <w:rPr>
                <w:rFonts w:hAnsi="ＭＳ 明朝" w:hint="eastAsia"/>
                <w:sz w:val="16"/>
                <w:szCs w:val="16"/>
              </w:rPr>
              <w:t>使用予定デザイン番号</w:t>
            </w:r>
          </w:p>
        </w:tc>
        <w:tc>
          <w:tcPr>
            <w:tcW w:w="7236" w:type="dxa"/>
            <w:gridSpan w:val="4"/>
            <w:tcBorders>
              <w:top w:val="single" w:sz="4" w:space="0" w:color="000000"/>
              <w:left w:val="single" w:sz="4" w:space="0" w:color="000000"/>
              <w:bottom w:val="nil"/>
              <w:right w:val="single" w:sz="4" w:space="0" w:color="000000"/>
            </w:tcBorders>
            <w:vAlign w:val="center"/>
          </w:tcPr>
          <w:p w14:paraId="4B3AE4E0" w14:textId="645D8AB8" w:rsidR="007453F7" w:rsidRPr="003374C0" w:rsidRDefault="003374C0" w:rsidP="003374C0">
            <w:pPr>
              <w:suppressAutoHyphens/>
              <w:kinsoku w:val="0"/>
              <w:wordWrap/>
              <w:overflowPunct w:val="0"/>
              <w:spacing w:line="240" w:lineRule="auto"/>
              <w:rPr>
                <w:rFonts w:hAnsi="ＭＳ 明朝" w:hint="eastAsia"/>
                <w:color w:val="000000"/>
                <w:spacing w:val="4"/>
              </w:rPr>
            </w:pPr>
            <w:r>
              <w:rPr>
                <w:rFonts w:hAnsi="ＭＳ 明朝" w:hint="eastAsia"/>
                <w:color w:val="000000"/>
                <w:spacing w:val="4"/>
              </w:rPr>
              <w:t>□①　□②　□③　□④</w:t>
            </w:r>
          </w:p>
        </w:tc>
      </w:tr>
      <w:tr w:rsidR="008B3601" w:rsidRPr="009A1A5D" w14:paraId="57C68D99" w14:textId="77777777" w:rsidTr="007453F7">
        <w:trPr>
          <w:trHeight w:val="461"/>
        </w:trPr>
        <w:tc>
          <w:tcPr>
            <w:tcW w:w="1890" w:type="dxa"/>
            <w:tcBorders>
              <w:top w:val="single" w:sz="4" w:space="0" w:color="000000"/>
              <w:left w:val="single" w:sz="4" w:space="0" w:color="000000"/>
              <w:bottom w:val="nil"/>
              <w:right w:val="single" w:sz="4" w:space="0" w:color="000000"/>
            </w:tcBorders>
            <w:vAlign w:val="center"/>
          </w:tcPr>
          <w:p w14:paraId="031E72B4" w14:textId="1A296D61" w:rsidR="008B3601" w:rsidRPr="007453F7" w:rsidRDefault="005573E8" w:rsidP="007C1115">
            <w:pPr>
              <w:kinsoku w:val="0"/>
              <w:wordWrap/>
              <w:overflowPunct w:val="0"/>
              <w:spacing w:line="240" w:lineRule="auto"/>
              <w:jc w:val="distribute"/>
              <w:rPr>
                <w:rFonts w:hAnsi="ＭＳ 明朝"/>
                <w:sz w:val="16"/>
                <w:szCs w:val="16"/>
              </w:rPr>
            </w:pPr>
            <w:r>
              <w:rPr>
                <w:rFonts w:hAnsi="ＭＳ 明朝" w:hint="eastAsia"/>
                <w:sz w:val="16"/>
                <w:szCs w:val="16"/>
              </w:rPr>
              <w:t>形式</w:t>
            </w:r>
            <w:r w:rsidR="008B3601">
              <w:rPr>
                <w:rFonts w:hAnsi="ＭＳ 明朝" w:hint="eastAsia"/>
                <w:sz w:val="16"/>
                <w:szCs w:val="16"/>
              </w:rPr>
              <w:t>データ</w:t>
            </w:r>
          </w:p>
        </w:tc>
        <w:tc>
          <w:tcPr>
            <w:tcW w:w="7236" w:type="dxa"/>
            <w:gridSpan w:val="4"/>
            <w:tcBorders>
              <w:top w:val="single" w:sz="4" w:space="0" w:color="000000"/>
              <w:left w:val="single" w:sz="4" w:space="0" w:color="000000"/>
              <w:bottom w:val="nil"/>
              <w:right w:val="single" w:sz="4" w:space="0" w:color="000000"/>
            </w:tcBorders>
            <w:vAlign w:val="center"/>
          </w:tcPr>
          <w:p w14:paraId="6D257E0F" w14:textId="46022525" w:rsidR="008B3601" w:rsidRDefault="008B3601" w:rsidP="008B3601">
            <w:pPr>
              <w:suppressAutoHyphens/>
              <w:kinsoku w:val="0"/>
              <w:wordWrap/>
              <w:overflowPunct w:val="0"/>
              <w:spacing w:line="0" w:lineRule="atLeast"/>
              <w:rPr>
                <w:rFonts w:hAnsi="ＭＳ 明朝"/>
              </w:rPr>
            </w:pPr>
            <w:r>
              <w:rPr>
                <w:rFonts w:hAnsi="ＭＳ 明朝" w:hint="eastAsia"/>
              </w:rPr>
              <w:t>□P</w:t>
            </w:r>
            <w:r>
              <w:rPr>
                <w:rFonts w:hAnsi="ＭＳ 明朝"/>
              </w:rPr>
              <w:t>NG</w:t>
            </w:r>
            <w:r>
              <w:rPr>
                <w:rFonts w:hAnsi="ＭＳ 明朝" w:hint="eastAsia"/>
              </w:rPr>
              <w:t xml:space="preserve">　□P</w:t>
            </w:r>
            <w:r>
              <w:rPr>
                <w:rFonts w:hAnsi="ＭＳ 明朝"/>
              </w:rPr>
              <w:t>DF</w:t>
            </w:r>
            <w:r>
              <w:rPr>
                <w:rFonts w:hAnsi="ＭＳ 明朝" w:hint="eastAsia"/>
              </w:rPr>
              <w:t xml:space="preserve">　</w:t>
            </w:r>
            <w:r w:rsidR="0028548A">
              <w:rPr>
                <w:rFonts w:hAnsi="ＭＳ 明朝" w:hint="eastAsia"/>
              </w:rPr>
              <w:t>□AIデータ</w:t>
            </w:r>
          </w:p>
          <w:p w14:paraId="42231AC3" w14:textId="676DA3E1" w:rsidR="008B3601" w:rsidRPr="008B3601" w:rsidRDefault="008B3601" w:rsidP="008B3601">
            <w:pPr>
              <w:suppressAutoHyphens/>
              <w:kinsoku w:val="0"/>
              <w:wordWrap/>
              <w:overflowPunct w:val="0"/>
              <w:spacing w:line="240" w:lineRule="auto"/>
              <w:rPr>
                <w:rFonts w:hAnsi="ＭＳ 明朝"/>
              </w:rPr>
            </w:pPr>
            <w:r>
              <w:rPr>
                <w:rFonts w:hAnsi="ＭＳ 明朝" w:hint="eastAsia"/>
              </w:rPr>
              <w:t>※ご希望がない場合は、</w:t>
            </w:r>
            <w:r>
              <w:rPr>
                <w:rFonts w:hAnsi="ＭＳ 明朝"/>
              </w:rPr>
              <w:t>PNG</w:t>
            </w:r>
            <w:r>
              <w:rPr>
                <w:rFonts w:hAnsi="ＭＳ 明朝" w:hint="eastAsia"/>
              </w:rPr>
              <w:t>データをお送りします。</w:t>
            </w:r>
          </w:p>
        </w:tc>
      </w:tr>
      <w:tr w:rsidR="000F0AE4" w:rsidRPr="009A1A5D" w14:paraId="319DA795" w14:textId="77777777" w:rsidTr="007C1115">
        <w:trPr>
          <w:trHeight w:val="58"/>
        </w:trPr>
        <w:tc>
          <w:tcPr>
            <w:tcW w:w="1890" w:type="dxa"/>
            <w:tcBorders>
              <w:top w:val="single" w:sz="4" w:space="0" w:color="000000"/>
              <w:left w:val="single" w:sz="4" w:space="0" w:color="000000"/>
              <w:bottom w:val="nil"/>
              <w:right w:val="single" w:sz="4" w:space="0" w:color="000000"/>
            </w:tcBorders>
            <w:vAlign w:val="center"/>
          </w:tcPr>
          <w:p w14:paraId="06D50D9D" w14:textId="77777777" w:rsidR="000F0AE4" w:rsidRPr="009A1A5D" w:rsidRDefault="000F0AE4" w:rsidP="007C1115">
            <w:pPr>
              <w:kinsoku w:val="0"/>
              <w:wordWrap/>
              <w:overflowPunct w:val="0"/>
              <w:spacing w:line="240" w:lineRule="auto"/>
              <w:jc w:val="distribute"/>
              <w:rPr>
                <w:rFonts w:hAnsi="ＭＳ 明朝"/>
                <w:color w:val="000000"/>
                <w:spacing w:val="4"/>
              </w:rPr>
            </w:pPr>
            <w:r>
              <w:rPr>
                <w:rFonts w:hAnsi="ＭＳ 明朝" w:hint="eastAsia"/>
              </w:rPr>
              <w:t>使用期間</w:t>
            </w:r>
          </w:p>
        </w:tc>
        <w:tc>
          <w:tcPr>
            <w:tcW w:w="7236" w:type="dxa"/>
            <w:gridSpan w:val="4"/>
            <w:tcBorders>
              <w:top w:val="single" w:sz="4" w:space="0" w:color="000000"/>
              <w:left w:val="single" w:sz="4" w:space="0" w:color="000000"/>
              <w:bottom w:val="nil"/>
              <w:right w:val="single" w:sz="4" w:space="0" w:color="000000"/>
            </w:tcBorders>
            <w:vAlign w:val="center"/>
          </w:tcPr>
          <w:p w14:paraId="3677EBCB" w14:textId="77777777" w:rsidR="000F0AE4" w:rsidRPr="009A1A5D" w:rsidRDefault="00BE0F58" w:rsidP="007C1115">
            <w:pPr>
              <w:suppressAutoHyphens/>
              <w:kinsoku w:val="0"/>
              <w:wordWrap/>
              <w:overflowPunct w:val="0"/>
              <w:spacing w:line="240" w:lineRule="auto"/>
              <w:jc w:val="center"/>
              <w:rPr>
                <w:rFonts w:hAnsi="ＭＳ 明朝"/>
                <w:color w:val="000000"/>
                <w:spacing w:val="4"/>
              </w:rPr>
            </w:pPr>
            <w:r>
              <w:rPr>
                <w:rFonts w:hAnsi="ＭＳ 明朝" w:hint="eastAsia"/>
                <w:color w:val="000000"/>
                <w:spacing w:val="4"/>
              </w:rPr>
              <w:t xml:space="preserve">　</w:t>
            </w:r>
            <w:r w:rsidR="000F0AE4">
              <w:rPr>
                <w:rFonts w:hAnsi="ＭＳ 明朝" w:hint="eastAsia"/>
                <w:color w:val="000000"/>
                <w:spacing w:val="4"/>
              </w:rPr>
              <w:t>年</w:t>
            </w:r>
            <w:r>
              <w:rPr>
                <w:rFonts w:hAnsi="ＭＳ 明朝" w:hint="eastAsia"/>
                <w:color w:val="000000"/>
                <w:spacing w:val="4"/>
              </w:rPr>
              <w:t xml:space="preserve">　　</w:t>
            </w:r>
            <w:r w:rsidR="000F0AE4">
              <w:rPr>
                <w:rFonts w:hAnsi="ＭＳ 明朝"/>
                <w:color w:val="000000"/>
                <w:spacing w:val="4"/>
              </w:rPr>
              <w:t xml:space="preserve">月　　日　　～　　</w:t>
            </w:r>
            <w:r w:rsidR="000F0AE4">
              <w:rPr>
                <w:rFonts w:hAnsi="ＭＳ 明朝" w:hint="eastAsia"/>
                <w:color w:val="000000"/>
                <w:spacing w:val="4"/>
              </w:rPr>
              <w:t xml:space="preserve">　</w:t>
            </w:r>
            <w:r w:rsidR="000F0AE4">
              <w:rPr>
                <w:rFonts w:hAnsi="ＭＳ 明朝"/>
                <w:color w:val="000000"/>
                <w:spacing w:val="4"/>
              </w:rPr>
              <w:t xml:space="preserve">　年</w:t>
            </w:r>
            <w:r>
              <w:rPr>
                <w:rFonts w:hAnsi="ＭＳ 明朝" w:hint="eastAsia"/>
                <w:color w:val="000000"/>
                <w:spacing w:val="4"/>
              </w:rPr>
              <w:t xml:space="preserve">　　</w:t>
            </w:r>
            <w:r w:rsidR="000F0AE4">
              <w:rPr>
                <w:rFonts w:hAnsi="ＭＳ 明朝" w:hint="eastAsia"/>
                <w:color w:val="000000"/>
                <w:spacing w:val="4"/>
              </w:rPr>
              <w:t>月</w:t>
            </w:r>
            <w:r>
              <w:rPr>
                <w:rFonts w:hAnsi="ＭＳ 明朝" w:hint="eastAsia"/>
                <w:color w:val="000000"/>
                <w:spacing w:val="4"/>
              </w:rPr>
              <w:t xml:space="preserve">　　</w:t>
            </w:r>
            <w:r w:rsidR="000F0AE4">
              <w:rPr>
                <w:rFonts w:hAnsi="ＭＳ 明朝"/>
                <w:color w:val="000000"/>
                <w:spacing w:val="4"/>
              </w:rPr>
              <w:t>日</w:t>
            </w:r>
          </w:p>
        </w:tc>
      </w:tr>
      <w:tr w:rsidR="000F0AE4" w:rsidRPr="009A1A5D" w14:paraId="0621ADEC" w14:textId="77777777" w:rsidTr="000F0AE4">
        <w:trPr>
          <w:trHeight w:val="704"/>
        </w:trPr>
        <w:tc>
          <w:tcPr>
            <w:tcW w:w="1890" w:type="dxa"/>
            <w:vMerge w:val="restart"/>
            <w:tcBorders>
              <w:top w:val="single" w:sz="4" w:space="0" w:color="000000"/>
              <w:left w:val="single" w:sz="4" w:space="0" w:color="000000"/>
              <w:right w:val="single" w:sz="4" w:space="0" w:color="000000"/>
            </w:tcBorders>
            <w:vAlign w:val="center"/>
          </w:tcPr>
          <w:p w14:paraId="0832DAFF" w14:textId="77777777" w:rsidR="000F0AE4" w:rsidRPr="009A1A5D" w:rsidRDefault="000F0AE4" w:rsidP="007C1115">
            <w:pPr>
              <w:kinsoku w:val="0"/>
              <w:wordWrap/>
              <w:overflowPunct w:val="0"/>
              <w:spacing w:line="240" w:lineRule="auto"/>
              <w:jc w:val="distribute"/>
              <w:rPr>
                <w:rFonts w:hAnsi="ＭＳ 明朝"/>
                <w:color w:val="000000"/>
                <w:spacing w:val="4"/>
              </w:rPr>
            </w:pPr>
            <w:r w:rsidRPr="009A1A5D">
              <w:rPr>
                <w:rFonts w:hAnsi="ＭＳ 明朝" w:hint="eastAsia"/>
              </w:rPr>
              <w:t>連絡先</w:t>
            </w:r>
          </w:p>
        </w:tc>
        <w:tc>
          <w:tcPr>
            <w:tcW w:w="861" w:type="dxa"/>
            <w:tcBorders>
              <w:top w:val="single" w:sz="4" w:space="0" w:color="000000"/>
              <w:left w:val="single" w:sz="4" w:space="0" w:color="000000"/>
              <w:bottom w:val="nil"/>
              <w:right w:val="single" w:sz="4" w:space="0" w:color="000000"/>
            </w:tcBorders>
            <w:vAlign w:val="center"/>
          </w:tcPr>
          <w:p w14:paraId="22081047" w14:textId="77777777" w:rsidR="000F0AE4" w:rsidRPr="009A1A5D" w:rsidRDefault="000F0AE4" w:rsidP="007C1115">
            <w:pPr>
              <w:suppressAutoHyphens/>
              <w:kinsoku w:val="0"/>
              <w:wordWrap/>
              <w:overflowPunct w:val="0"/>
              <w:spacing w:line="240" w:lineRule="auto"/>
              <w:jc w:val="center"/>
              <w:rPr>
                <w:rFonts w:hAnsi="ＭＳ 明朝"/>
                <w:color w:val="000000"/>
                <w:spacing w:val="4"/>
              </w:rPr>
            </w:pPr>
            <w:r w:rsidRPr="000F0AE4">
              <w:rPr>
                <w:rFonts w:hAnsi="ＭＳ 明朝" w:hint="eastAsia"/>
                <w:color w:val="000000"/>
                <w:spacing w:val="105"/>
                <w:kern w:val="0"/>
                <w:fitText w:val="630" w:id="1989820673"/>
              </w:rPr>
              <w:t>住</w:t>
            </w:r>
            <w:r w:rsidRPr="000F0AE4">
              <w:rPr>
                <w:rFonts w:hAnsi="ＭＳ 明朝" w:hint="eastAsia"/>
                <w:color w:val="000000"/>
                <w:kern w:val="0"/>
                <w:fitText w:val="630" w:id="1989820673"/>
              </w:rPr>
              <w:t>所</w:t>
            </w:r>
          </w:p>
        </w:tc>
        <w:tc>
          <w:tcPr>
            <w:tcW w:w="6375" w:type="dxa"/>
            <w:gridSpan w:val="3"/>
            <w:tcBorders>
              <w:top w:val="single" w:sz="4" w:space="0" w:color="000000"/>
              <w:left w:val="single" w:sz="4" w:space="0" w:color="000000"/>
              <w:bottom w:val="nil"/>
              <w:right w:val="single" w:sz="4" w:space="0" w:color="000000"/>
            </w:tcBorders>
          </w:tcPr>
          <w:p w14:paraId="2A652AA4" w14:textId="77777777" w:rsidR="000F0AE4" w:rsidRPr="009A1A5D" w:rsidRDefault="000F0AE4" w:rsidP="007C1115">
            <w:pPr>
              <w:suppressAutoHyphens/>
              <w:kinsoku w:val="0"/>
              <w:wordWrap/>
              <w:overflowPunct w:val="0"/>
              <w:spacing w:line="240" w:lineRule="auto"/>
              <w:rPr>
                <w:rFonts w:hAnsi="ＭＳ 明朝"/>
                <w:color w:val="000000"/>
                <w:spacing w:val="4"/>
              </w:rPr>
            </w:pPr>
            <w:r>
              <w:rPr>
                <w:rFonts w:hAnsi="ＭＳ 明朝" w:hint="eastAsia"/>
                <w:color w:val="000000"/>
                <w:spacing w:val="4"/>
              </w:rPr>
              <w:t>〒</w:t>
            </w:r>
          </w:p>
        </w:tc>
      </w:tr>
      <w:tr w:rsidR="000F0AE4" w:rsidRPr="009A1A5D" w14:paraId="6C9C169A" w14:textId="77777777" w:rsidTr="000F0AE4">
        <w:trPr>
          <w:trHeight w:val="420"/>
        </w:trPr>
        <w:tc>
          <w:tcPr>
            <w:tcW w:w="1890" w:type="dxa"/>
            <w:vMerge/>
            <w:tcBorders>
              <w:left w:val="single" w:sz="4" w:space="0" w:color="000000"/>
              <w:right w:val="single" w:sz="4" w:space="0" w:color="000000"/>
            </w:tcBorders>
            <w:vAlign w:val="center"/>
            <w:hideMark/>
          </w:tcPr>
          <w:p w14:paraId="5519F021" w14:textId="77777777" w:rsidR="000F0AE4" w:rsidRPr="009A1A5D" w:rsidRDefault="000F0AE4" w:rsidP="007C1115">
            <w:pPr>
              <w:kinsoku w:val="0"/>
              <w:wordWrap/>
              <w:overflowPunct w:val="0"/>
              <w:spacing w:line="240" w:lineRule="auto"/>
              <w:jc w:val="distribute"/>
              <w:rPr>
                <w:rFonts w:hAnsi="ＭＳ 明朝"/>
                <w:color w:val="000000"/>
                <w:spacing w:val="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5F1E0112" w14:textId="77777777" w:rsidR="000F0AE4" w:rsidRPr="009A1A5D" w:rsidRDefault="000F0AE4" w:rsidP="007C1115">
            <w:pPr>
              <w:kinsoku w:val="0"/>
              <w:wordWrap/>
              <w:overflowPunct w:val="0"/>
              <w:spacing w:line="240" w:lineRule="auto"/>
              <w:jc w:val="center"/>
              <w:rPr>
                <w:rFonts w:hAnsi="ＭＳ 明朝"/>
                <w:color w:val="000000"/>
                <w:spacing w:val="4"/>
              </w:rPr>
            </w:pPr>
            <w:r w:rsidRPr="000F0AE4">
              <w:rPr>
                <w:rFonts w:hAnsi="ＭＳ 明朝" w:hint="eastAsia"/>
                <w:spacing w:val="105"/>
                <w:kern w:val="0"/>
                <w:fitText w:val="630" w:id="1989820674"/>
              </w:rPr>
              <w:t>所</w:t>
            </w:r>
            <w:r w:rsidRPr="000F0AE4">
              <w:rPr>
                <w:rFonts w:hAnsi="ＭＳ 明朝" w:hint="eastAsia"/>
                <w:kern w:val="0"/>
                <w:fitText w:val="630" w:id="1989820674"/>
              </w:rPr>
              <w:t>属</w:t>
            </w:r>
          </w:p>
        </w:tc>
        <w:tc>
          <w:tcPr>
            <w:tcW w:w="2499" w:type="dxa"/>
            <w:tcBorders>
              <w:top w:val="single" w:sz="4" w:space="0" w:color="000000"/>
              <w:left w:val="single" w:sz="4" w:space="0" w:color="000000"/>
              <w:bottom w:val="single" w:sz="4" w:space="0" w:color="000000"/>
              <w:right w:val="single" w:sz="4" w:space="0" w:color="000000"/>
            </w:tcBorders>
          </w:tcPr>
          <w:p w14:paraId="1D1BFCA3" w14:textId="77777777" w:rsidR="000F0AE4" w:rsidRPr="009A1A5D" w:rsidRDefault="000F0AE4" w:rsidP="007C1115">
            <w:pPr>
              <w:suppressAutoHyphens/>
              <w:kinsoku w:val="0"/>
              <w:wordWrap/>
              <w:overflowPunct w:val="0"/>
              <w:spacing w:line="240" w:lineRule="auto"/>
              <w:rPr>
                <w:rFonts w:hAnsi="ＭＳ 明朝"/>
                <w:color w:val="000000"/>
                <w:spacing w:val="4"/>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55B7BEAC" w14:textId="77777777" w:rsidR="000F0AE4" w:rsidRPr="009A1A5D" w:rsidRDefault="000F0AE4" w:rsidP="007C1115">
            <w:pPr>
              <w:kinsoku w:val="0"/>
              <w:wordWrap/>
              <w:overflowPunct w:val="0"/>
              <w:spacing w:line="240" w:lineRule="auto"/>
              <w:jc w:val="center"/>
              <w:rPr>
                <w:rFonts w:hAnsi="ＭＳ 明朝"/>
                <w:color w:val="000000"/>
                <w:spacing w:val="4"/>
              </w:rPr>
            </w:pPr>
            <w:r w:rsidRPr="000F0AE4">
              <w:rPr>
                <w:rFonts w:hAnsi="ＭＳ 明朝" w:hint="eastAsia"/>
                <w:spacing w:val="105"/>
                <w:kern w:val="0"/>
                <w:fitText w:val="630" w:id="1989820675"/>
              </w:rPr>
              <w:t>氏</w:t>
            </w:r>
            <w:r w:rsidRPr="000F0AE4">
              <w:rPr>
                <w:rFonts w:hAnsi="ＭＳ 明朝" w:hint="eastAsia"/>
                <w:kern w:val="0"/>
                <w:fitText w:val="630" w:id="1989820675"/>
              </w:rPr>
              <w:t>名</w:t>
            </w:r>
          </w:p>
        </w:tc>
        <w:tc>
          <w:tcPr>
            <w:tcW w:w="3062" w:type="dxa"/>
            <w:tcBorders>
              <w:top w:val="single" w:sz="4" w:space="0" w:color="000000"/>
              <w:left w:val="single" w:sz="4" w:space="0" w:color="000000"/>
              <w:bottom w:val="single" w:sz="4" w:space="0" w:color="000000"/>
              <w:right w:val="single" w:sz="4" w:space="0" w:color="000000"/>
            </w:tcBorders>
          </w:tcPr>
          <w:p w14:paraId="051AB4F0" w14:textId="77777777" w:rsidR="000F0AE4" w:rsidRPr="009A1A5D" w:rsidRDefault="000F0AE4" w:rsidP="007C1115">
            <w:pPr>
              <w:suppressAutoHyphens/>
              <w:kinsoku w:val="0"/>
              <w:wordWrap/>
              <w:overflowPunct w:val="0"/>
              <w:spacing w:line="240" w:lineRule="auto"/>
              <w:rPr>
                <w:rFonts w:hAnsi="ＭＳ 明朝"/>
                <w:color w:val="000000"/>
                <w:spacing w:val="4"/>
              </w:rPr>
            </w:pPr>
          </w:p>
        </w:tc>
      </w:tr>
      <w:tr w:rsidR="000F0AE4" w:rsidRPr="009A1A5D" w14:paraId="1FE42739" w14:textId="77777777" w:rsidTr="000F0AE4">
        <w:trPr>
          <w:trHeight w:val="420"/>
        </w:trPr>
        <w:tc>
          <w:tcPr>
            <w:tcW w:w="1890" w:type="dxa"/>
            <w:vMerge/>
            <w:tcBorders>
              <w:left w:val="single" w:sz="4" w:space="0" w:color="000000"/>
              <w:right w:val="single" w:sz="4" w:space="0" w:color="000000"/>
            </w:tcBorders>
            <w:vAlign w:val="center"/>
          </w:tcPr>
          <w:p w14:paraId="3B1C13B9" w14:textId="77777777" w:rsidR="000F0AE4" w:rsidRPr="009A1A5D" w:rsidRDefault="000F0AE4" w:rsidP="007C1115">
            <w:pPr>
              <w:kinsoku w:val="0"/>
              <w:wordWrap/>
              <w:overflowPunct w:val="0"/>
              <w:spacing w:line="240" w:lineRule="auto"/>
              <w:jc w:val="distribute"/>
              <w:rPr>
                <w:rFonts w:hAnsi="ＭＳ 明朝"/>
                <w:color w:val="000000"/>
                <w:spacing w:val="4"/>
              </w:rPr>
            </w:pPr>
          </w:p>
        </w:tc>
        <w:tc>
          <w:tcPr>
            <w:tcW w:w="861" w:type="dxa"/>
            <w:tcBorders>
              <w:top w:val="single" w:sz="4" w:space="0" w:color="000000"/>
              <w:left w:val="single" w:sz="4" w:space="0" w:color="000000"/>
              <w:bottom w:val="single" w:sz="4" w:space="0" w:color="auto"/>
              <w:right w:val="single" w:sz="4" w:space="0" w:color="000000"/>
            </w:tcBorders>
            <w:vAlign w:val="center"/>
          </w:tcPr>
          <w:p w14:paraId="3F2D6AC3" w14:textId="77777777" w:rsidR="000F0AE4" w:rsidRPr="009A1A5D" w:rsidRDefault="000F0AE4" w:rsidP="007C1115">
            <w:pPr>
              <w:kinsoku w:val="0"/>
              <w:wordWrap/>
              <w:overflowPunct w:val="0"/>
              <w:spacing w:line="240" w:lineRule="auto"/>
              <w:jc w:val="center"/>
              <w:rPr>
                <w:rFonts w:hAnsi="ＭＳ 明朝"/>
              </w:rPr>
            </w:pPr>
            <w:r>
              <w:rPr>
                <w:rFonts w:hAnsi="ＭＳ 明朝" w:hint="eastAsia"/>
              </w:rPr>
              <w:t>ＴＥＬ</w:t>
            </w:r>
          </w:p>
        </w:tc>
        <w:tc>
          <w:tcPr>
            <w:tcW w:w="2499" w:type="dxa"/>
            <w:tcBorders>
              <w:top w:val="single" w:sz="4" w:space="0" w:color="000000"/>
              <w:left w:val="single" w:sz="4" w:space="0" w:color="000000"/>
              <w:bottom w:val="single" w:sz="4" w:space="0" w:color="000000"/>
              <w:right w:val="single" w:sz="4" w:space="0" w:color="000000"/>
            </w:tcBorders>
          </w:tcPr>
          <w:p w14:paraId="4C658A6A" w14:textId="77777777" w:rsidR="000F0AE4" w:rsidRPr="009A1A5D" w:rsidRDefault="000F0AE4" w:rsidP="007C1115">
            <w:pPr>
              <w:suppressAutoHyphens/>
              <w:kinsoku w:val="0"/>
              <w:wordWrap/>
              <w:overflowPunct w:val="0"/>
              <w:spacing w:line="240" w:lineRule="auto"/>
              <w:rPr>
                <w:rFonts w:hAnsi="ＭＳ 明朝"/>
                <w:color w:val="000000"/>
                <w:spacing w:val="4"/>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6E7BDA99" w14:textId="77777777" w:rsidR="000F0AE4" w:rsidRPr="009A1A5D" w:rsidRDefault="000F0AE4" w:rsidP="007C1115">
            <w:pPr>
              <w:kinsoku w:val="0"/>
              <w:wordWrap/>
              <w:overflowPunct w:val="0"/>
              <w:spacing w:line="240" w:lineRule="auto"/>
              <w:jc w:val="center"/>
              <w:rPr>
                <w:rFonts w:hAnsi="ＭＳ 明朝"/>
              </w:rPr>
            </w:pPr>
            <w:r>
              <w:rPr>
                <w:rFonts w:hAnsi="ＭＳ 明朝" w:hint="eastAsia"/>
              </w:rPr>
              <w:t>ＦＡＸ</w:t>
            </w:r>
          </w:p>
        </w:tc>
        <w:tc>
          <w:tcPr>
            <w:tcW w:w="3062" w:type="dxa"/>
            <w:tcBorders>
              <w:top w:val="single" w:sz="4" w:space="0" w:color="000000"/>
              <w:left w:val="single" w:sz="4" w:space="0" w:color="000000"/>
              <w:bottom w:val="single" w:sz="4" w:space="0" w:color="000000"/>
              <w:right w:val="single" w:sz="4" w:space="0" w:color="000000"/>
            </w:tcBorders>
          </w:tcPr>
          <w:p w14:paraId="207E1479" w14:textId="77777777" w:rsidR="000F0AE4" w:rsidRPr="009A1A5D" w:rsidRDefault="000F0AE4" w:rsidP="007C1115">
            <w:pPr>
              <w:suppressAutoHyphens/>
              <w:kinsoku w:val="0"/>
              <w:wordWrap/>
              <w:overflowPunct w:val="0"/>
              <w:spacing w:line="240" w:lineRule="auto"/>
              <w:rPr>
                <w:rFonts w:hAnsi="ＭＳ 明朝"/>
                <w:color w:val="000000"/>
                <w:spacing w:val="4"/>
              </w:rPr>
            </w:pPr>
          </w:p>
        </w:tc>
      </w:tr>
      <w:tr w:rsidR="000F0AE4" w:rsidRPr="009A1A5D" w14:paraId="00C38738" w14:textId="77777777" w:rsidTr="007C1115">
        <w:trPr>
          <w:trHeight w:val="555"/>
        </w:trPr>
        <w:tc>
          <w:tcPr>
            <w:tcW w:w="1890" w:type="dxa"/>
            <w:vMerge/>
            <w:tcBorders>
              <w:left w:val="single" w:sz="4" w:space="0" w:color="000000"/>
              <w:right w:val="single" w:sz="4" w:space="0" w:color="000000"/>
            </w:tcBorders>
            <w:vAlign w:val="center"/>
          </w:tcPr>
          <w:p w14:paraId="0EC17134" w14:textId="77777777" w:rsidR="000F0AE4" w:rsidRDefault="000F0AE4" w:rsidP="007C1115">
            <w:pPr>
              <w:kinsoku w:val="0"/>
              <w:wordWrap/>
              <w:overflowPunct w:val="0"/>
              <w:spacing w:line="240" w:lineRule="auto"/>
              <w:jc w:val="distribute"/>
              <w:rPr>
                <w:rFonts w:hAnsi="ＭＳ 明朝"/>
              </w:rPr>
            </w:pPr>
          </w:p>
        </w:tc>
        <w:tc>
          <w:tcPr>
            <w:tcW w:w="861" w:type="dxa"/>
            <w:tcBorders>
              <w:top w:val="single" w:sz="4" w:space="0" w:color="auto"/>
              <w:left w:val="single" w:sz="4" w:space="0" w:color="000000"/>
              <w:bottom w:val="single" w:sz="4" w:space="0" w:color="auto"/>
              <w:right w:val="single" w:sz="4" w:space="0" w:color="000000"/>
            </w:tcBorders>
            <w:vAlign w:val="center"/>
          </w:tcPr>
          <w:p w14:paraId="2E2093E9" w14:textId="77777777" w:rsidR="000F0AE4" w:rsidRDefault="000F0AE4" w:rsidP="007C1115">
            <w:pPr>
              <w:kinsoku w:val="0"/>
              <w:wordWrap/>
              <w:overflowPunct w:val="0"/>
              <w:spacing w:line="240" w:lineRule="auto"/>
              <w:rPr>
                <w:rFonts w:hAnsi="ＭＳ 明朝"/>
              </w:rPr>
            </w:pPr>
            <w:r>
              <w:rPr>
                <w:rFonts w:hAnsi="ＭＳ 明朝" w:hint="eastAsia"/>
              </w:rPr>
              <w:t>E-mail</w:t>
            </w:r>
          </w:p>
        </w:tc>
        <w:tc>
          <w:tcPr>
            <w:tcW w:w="6375" w:type="dxa"/>
            <w:gridSpan w:val="3"/>
            <w:tcBorders>
              <w:top w:val="single" w:sz="4" w:space="0" w:color="000000"/>
              <w:left w:val="single" w:sz="4" w:space="0" w:color="000000"/>
              <w:bottom w:val="single" w:sz="4" w:space="0" w:color="000000"/>
              <w:right w:val="single" w:sz="4" w:space="0" w:color="000000"/>
            </w:tcBorders>
          </w:tcPr>
          <w:p w14:paraId="32D71814" w14:textId="77777777" w:rsidR="007453F7" w:rsidRPr="007453F7" w:rsidRDefault="000F0AE4" w:rsidP="007C1115">
            <w:pPr>
              <w:suppressAutoHyphens/>
              <w:kinsoku w:val="0"/>
              <w:wordWrap/>
              <w:overflowPunct w:val="0"/>
              <w:spacing w:line="0" w:lineRule="atLeast"/>
              <w:rPr>
                <w:rFonts w:hAnsi="ＭＳ 明朝"/>
                <w:color w:val="000000"/>
                <w:spacing w:val="4"/>
                <w:sz w:val="16"/>
                <w:szCs w:val="16"/>
              </w:rPr>
            </w:pPr>
            <w:r w:rsidRPr="007453F7">
              <w:rPr>
                <w:rFonts w:hAnsi="ＭＳ 明朝" w:hint="eastAsia"/>
                <w:color w:val="000000"/>
                <w:spacing w:val="4"/>
                <w:sz w:val="16"/>
                <w:szCs w:val="16"/>
              </w:rPr>
              <w:t>※</w:t>
            </w:r>
            <w:r w:rsidRPr="007453F7">
              <w:rPr>
                <w:rFonts w:hAnsi="ＭＳ 明朝"/>
                <w:color w:val="000000"/>
                <w:spacing w:val="4"/>
                <w:sz w:val="16"/>
                <w:szCs w:val="16"/>
              </w:rPr>
              <w:t>承認</w:t>
            </w:r>
            <w:r w:rsidRPr="007453F7">
              <w:rPr>
                <w:rFonts w:hAnsi="ＭＳ 明朝" w:hint="eastAsia"/>
                <w:color w:val="000000"/>
                <w:spacing w:val="4"/>
                <w:sz w:val="16"/>
                <w:szCs w:val="16"/>
              </w:rPr>
              <w:t>後</w:t>
            </w:r>
            <w:r w:rsidRPr="007453F7">
              <w:rPr>
                <w:rFonts w:hAnsi="ＭＳ 明朝"/>
                <w:color w:val="000000"/>
                <w:spacing w:val="4"/>
                <w:sz w:val="16"/>
                <w:szCs w:val="16"/>
              </w:rPr>
              <w:t>、画像</w:t>
            </w:r>
            <w:r w:rsidRPr="007453F7">
              <w:rPr>
                <w:rFonts w:hAnsi="ＭＳ 明朝" w:hint="eastAsia"/>
                <w:color w:val="000000"/>
                <w:spacing w:val="4"/>
                <w:sz w:val="16"/>
                <w:szCs w:val="16"/>
              </w:rPr>
              <w:t>データ</w:t>
            </w:r>
            <w:r w:rsidRPr="007453F7">
              <w:rPr>
                <w:rFonts w:hAnsi="ＭＳ 明朝"/>
                <w:color w:val="000000"/>
                <w:spacing w:val="4"/>
                <w:sz w:val="16"/>
                <w:szCs w:val="16"/>
              </w:rPr>
              <w:t>をメールでお送りしますので、必ず</w:t>
            </w:r>
            <w:r w:rsidRPr="007453F7">
              <w:rPr>
                <w:rFonts w:hAnsi="ＭＳ 明朝" w:hint="eastAsia"/>
                <w:color w:val="000000"/>
                <w:spacing w:val="4"/>
                <w:sz w:val="16"/>
                <w:szCs w:val="16"/>
              </w:rPr>
              <w:t>ご記入ください</w:t>
            </w:r>
            <w:r w:rsidRPr="007453F7">
              <w:rPr>
                <w:rFonts w:hAnsi="ＭＳ 明朝"/>
                <w:color w:val="000000"/>
                <w:spacing w:val="4"/>
                <w:sz w:val="16"/>
                <w:szCs w:val="16"/>
              </w:rPr>
              <w:t>。</w:t>
            </w:r>
          </w:p>
        </w:tc>
      </w:tr>
      <w:tr w:rsidR="00BE0F58" w:rsidRPr="009A1A5D" w14:paraId="4D43D9D3" w14:textId="77777777" w:rsidTr="007C1115">
        <w:trPr>
          <w:trHeight w:val="477"/>
        </w:trPr>
        <w:tc>
          <w:tcPr>
            <w:tcW w:w="1890" w:type="dxa"/>
            <w:tcBorders>
              <w:left w:val="single" w:sz="4" w:space="0" w:color="000000"/>
              <w:bottom w:val="single" w:sz="4" w:space="0" w:color="000000"/>
              <w:right w:val="single" w:sz="4" w:space="0" w:color="000000"/>
            </w:tcBorders>
            <w:vAlign w:val="center"/>
          </w:tcPr>
          <w:p w14:paraId="68271B8D" w14:textId="77777777" w:rsidR="00BE0F58" w:rsidRDefault="00BE0F58" w:rsidP="007C1115">
            <w:pPr>
              <w:kinsoku w:val="0"/>
              <w:wordWrap/>
              <w:overflowPunct w:val="0"/>
              <w:spacing w:line="240" w:lineRule="auto"/>
              <w:jc w:val="distribute"/>
              <w:rPr>
                <w:rFonts w:hAnsi="ＭＳ 明朝"/>
              </w:rPr>
            </w:pPr>
            <w:r>
              <w:rPr>
                <w:rFonts w:hAnsi="ＭＳ 明朝" w:hint="eastAsia"/>
              </w:rPr>
              <w:t>備考</w:t>
            </w:r>
          </w:p>
        </w:tc>
        <w:tc>
          <w:tcPr>
            <w:tcW w:w="7236" w:type="dxa"/>
            <w:gridSpan w:val="4"/>
            <w:tcBorders>
              <w:top w:val="single" w:sz="4" w:space="0" w:color="auto"/>
              <w:left w:val="single" w:sz="4" w:space="0" w:color="000000"/>
              <w:bottom w:val="single" w:sz="4" w:space="0" w:color="000000"/>
              <w:right w:val="single" w:sz="4" w:space="0" w:color="000000"/>
            </w:tcBorders>
            <w:vAlign w:val="center"/>
          </w:tcPr>
          <w:p w14:paraId="3F58D082" w14:textId="77777777" w:rsidR="00BE0F58" w:rsidRPr="00B93793" w:rsidRDefault="00BE0F58" w:rsidP="007C1115">
            <w:pPr>
              <w:suppressAutoHyphens/>
              <w:kinsoku w:val="0"/>
              <w:wordWrap/>
              <w:overflowPunct w:val="0"/>
              <w:spacing w:line="240" w:lineRule="auto"/>
              <w:rPr>
                <w:rFonts w:hAnsi="ＭＳ 明朝"/>
                <w:color w:val="000000"/>
                <w:spacing w:val="4"/>
              </w:rPr>
            </w:pPr>
          </w:p>
        </w:tc>
      </w:tr>
    </w:tbl>
    <w:p w14:paraId="0A649386" w14:textId="77777777" w:rsidR="00BA20B0" w:rsidRDefault="000F0AE4" w:rsidP="00BA20B0">
      <w:pPr>
        <w:wordWrap/>
        <w:spacing w:beforeLines="50" w:before="242" w:line="0" w:lineRule="atLeast"/>
        <w:rPr>
          <w:rFonts w:hAnsi="ＭＳ 明朝"/>
        </w:rPr>
      </w:pPr>
      <w:r>
        <w:rPr>
          <w:rFonts w:hAnsi="ＭＳ 明朝" w:hint="eastAsia"/>
        </w:rPr>
        <w:t xml:space="preserve">　【添付書類】</w:t>
      </w:r>
    </w:p>
    <w:p w14:paraId="3FADE89F" w14:textId="7812F597" w:rsidR="000F0AE4" w:rsidRDefault="000F0AE4" w:rsidP="00BA20B0">
      <w:pPr>
        <w:wordWrap/>
        <w:spacing w:beforeLines="50" w:before="242" w:line="0" w:lineRule="atLeast"/>
        <w:ind w:firstLineChars="200" w:firstLine="438"/>
        <w:rPr>
          <w:rFonts w:hAnsi="ＭＳ 明朝"/>
        </w:rPr>
      </w:pPr>
      <w:r w:rsidRPr="00BA20B0">
        <w:rPr>
          <w:rFonts w:hAnsi="ＭＳ 明朝" w:hint="eastAsia"/>
        </w:rPr>
        <w:t>(1)</w:t>
      </w:r>
      <w:r w:rsidRPr="00BA20B0">
        <w:rPr>
          <w:rFonts w:hAnsi="ＭＳ 明朝"/>
        </w:rPr>
        <w:t xml:space="preserve"> </w:t>
      </w:r>
      <w:r w:rsidRPr="00BA20B0">
        <w:rPr>
          <w:rFonts w:hAnsi="ＭＳ 明朝" w:hint="eastAsia"/>
        </w:rPr>
        <w:t>申請者</w:t>
      </w:r>
      <w:r w:rsidRPr="00BA20B0">
        <w:rPr>
          <w:rFonts w:hAnsi="ＭＳ 明朝"/>
        </w:rPr>
        <w:t>の</w:t>
      </w:r>
      <w:r>
        <w:rPr>
          <w:rFonts w:hAnsi="ＭＳ 明朝"/>
        </w:rPr>
        <w:t>概要が分かる資料（</w:t>
      </w:r>
      <w:r>
        <w:rPr>
          <w:rFonts w:hAnsi="ＭＳ 明朝" w:hint="eastAsia"/>
        </w:rPr>
        <w:t>法人その他の</w:t>
      </w:r>
      <w:r>
        <w:rPr>
          <w:rFonts w:hAnsi="ＭＳ 明朝"/>
        </w:rPr>
        <w:t>団体</w:t>
      </w:r>
      <w:r>
        <w:rPr>
          <w:rFonts w:hAnsi="ＭＳ 明朝" w:hint="eastAsia"/>
        </w:rPr>
        <w:t>の</w:t>
      </w:r>
      <w:r>
        <w:rPr>
          <w:rFonts w:hAnsi="ＭＳ 明朝"/>
        </w:rPr>
        <w:t>場合</w:t>
      </w:r>
      <w:r>
        <w:rPr>
          <w:rFonts w:hAnsi="ＭＳ 明朝" w:hint="eastAsia"/>
        </w:rPr>
        <w:t>に</w:t>
      </w:r>
      <w:r>
        <w:rPr>
          <w:rFonts w:hAnsi="ＭＳ 明朝"/>
        </w:rPr>
        <w:t>限る｡）</w:t>
      </w:r>
    </w:p>
    <w:p w14:paraId="664DF73A" w14:textId="2E5CD4DA" w:rsidR="000F0AE4" w:rsidRPr="002135D2" w:rsidRDefault="000F0AE4" w:rsidP="002135D2">
      <w:pPr>
        <w:wordWrap/>
        <w:spacing w:line="0" w:lineRule="atLeast"/>
        <w:ind w:leftChars="100" w:left="219" w:firstLineChars="100" w:firstLine="219"/>
        <w:rPr>
          <w:rFonts w:hAnsi="ＭＳ 明朝"/>
        </w:rPr>
      </w:pPr>
      <w:r>
        <w:rPr>
          <w:rFonts w:hAnsi="ＭＳ 明朝" w:hint="eastAsia"/>
        </w:rPr>
        <w:t>(2) ロゴ</w:t>
      </w:r>
      <w:r>
        <w:rPr>
          <w:rFonts w:hAnsi="ＭＳ 明朝"/>
        </w:rPr>
        <w:t>マークの</w:t>
      </w:r>
      <w:r w:rsidR="0077352D">
        <w:rPr>
          <w:rFonts w:hAnsi="ＭＳ 明朝" w:hint="eastAsia"/>
        </w:rPr>
        <w:t>使用</w:t>
      </w:r>
      <w:r>
        <w:rPr>
          <w:rFonts w:hAnsi="ＭＳ 明朝"/>
        </w:rPr>
        <w:t>見本</w:t>
      </w:r>
    </w:p>
    <w:p w14:paraId="58124DC7" w14:textId="77777777" w:rsidR="00B85CBC" w:rsidRPr="007B2B47" w:rsidRDefault="00B85CBC" w:rsidP="00B85CBC">
      <w:pPr>
        <w:rPr>
          <w:rFonts w:asciiTheme="minorEastAsia" w:eastAsiaTheme="minorEastAsia" w:hAnsiTheme="minorEastAsia"/>
        </w:rPr>
      </w:pPr>
      <w:r w:rsidRPr="007B2B47">
        <w:rPr>
          <w:rFonts w:asciiTheme="minorEastAsia" w:eastAsiaTheme="minorEastAsia" w:hAnsiTheme="minorEastAsia" w:hint="eastAsia"/>
        </w:rPr>
        <w:lastRenderedPageBreak/>
        <w:t>様式第２号（第４条関係）</w:t>
      </w:r>
    </w:p>
    <w:p w14:paraId="513E9FBD" w14:textId="77777777" w:rsidR="00B85CBC" w:rsidRPr="007B2B47" w:rsidRDefault="00B85CBC" w:rsidP="00B85CBC">
      <w:pPr>
        <w:spacing w:line="420" w:lineRule="exact"/>
        <w:rPr>
          <w:rFonts w:asciiTheme="minorEastAsia" w:eastAsiaTheme="minorEastAsia" w:hAnsiTheme="minorEastAsia"/>
        </w:rPr>
      </w:pPr>
    </w:p>
    <w:p w14:paraId="6A82E455" w14:textId="12377409" w:rsidR="00B85CBC" w:rsidRPr="00F87F45" w:rsidRDefault="007C1115" w:rsidP="00B85CBC">
      <w:pPr>
        <w:spacing w:line="420" w:lineRule="exact"/>
        <w:jc w:val="center"/>
        <w:rPr>
          <w:rFonts w:asciiTheme="minorEastAsia" w:eastAsiaTheme="minorEastAsia" w:hAnsiTheme="minorEastAsia"/>
        </w:rPr>
      </w:pPr>
      <w:r w:rsidRPr="004D03BB">
        <w:rPr>
          <w:rFonts w:hint="eastAsia"/>
        </w:rPr>
        <w:t>掛川</w:t>
      </w:r>
      <w:r w:rsidRPr="00A01D9E">
        <w:rPr>
          <w:rFonts w:hint="eastAsia"/>
        </w:rPr>
        <w:t>城</w:t>
      </w:r>
      <w:r w:rsidR="00180596">
        <w:rPr>
          <w:rFonts w:hint="eastAsia"/>
        </w:rPr>
        <w:t>天守閣</w:t>
      </w:r>
      <w:r w:rsidRPr="00A01D9E">
        <w:rPr>
          <w:rFonts w:hint="eastAsia"/>
        </w:rPr>
        <w:t>開門30周年記念</w:t>
      </w:r>
      <w:r w:rsidRPr="004D03BB">
        <w:rPr>
          <w:rFonts w:hint="eastAsia"/>
        </w:rPr>
        <w:t>ロゴマーク</w:t>
      </w:r>
      <w:r w:rsidR="0021071A">
        <w:rPr>
          <w:rFonts w:hAnsi="ＭＳ 明朝" w:hint="eastAsia"/>
          <w:color w:val="000000"/>
        </w:rPr>
        <w:t>使用</w:t>
      </w:r>
      <w:r w:rsidR="0021071A">
        <w:rPr>
          <w:rFonts w:hAnsi="ＭＳ 明朝"/>
          <w:color w:val="000000"/>
        </w:rPr>
        <w:t>承認通知書</w:t>
      </w:r>
    </w:p>
    <w:p w14:paraId="22F876AB" w14:textId="5691D835" w:rsidR="00B85CBC" w:rsidRPr="007B2B47" w:rsidRDefault="00B85CBC" w:rsidP="006C54F2">
      <w:pPr>
        <w:spacing w:line="280" w:lineRule="exact"/>
        <w:ind w:right="876"/>
        <w:rPr>
          <w:rFonts w:asciiTheme="minorEastAsia" w:eastAsiaTheme="minorEastAsia" w:hAnsiTheme="minorEastAsia"/>
        </w:rPr>
      </w:pPr>
    </w:p>
    <w:p w14:paraId="30ED3AE4" w14:textId="77777777" w:rsidR="00B85CBC" w:rsidRPr="007B2B47" w:rsidRDefault="00B85CBC" w:rsidP="00B85CBC">
      <w:pPr>
        <w:spacing w:line="280" w:lineRule="exact"/>
        <w:jc w:val="right"/>
        <w:rPr>
          <w:rFonts w:asciiTheme="minorEastAsia" w:eastAsiaTheme="minorEastAsia" w:hAnsiTheme="minorEastAsia"/>
        </w:rPr>
      </w:pPr>
      <w:r w:rsidRPr="007B2B47">
        <w:rPr>
          <w:rFonts w:asciiTheme="minorEastAsia" w:eastAsiaTheme="minorEastAsia" w:hAnsiTheme="minorEastAsia" w:hint="eastAsia"/>
        </w:rPr>
        <w:t xml:space="preserve">年　　月　　日　</w:t>
      </w:r>
    </w:p>
    <w:p w14:paraId="17F8FC38" w14:textId="77777777" w:rsidR="00B85CBC" w:rsidRPr="007B2B47" w:rsidRDefault="00B85CBC" w:rsidP="00B85CBC">
      <w:pPr>
        <w:spacing w:line="420" w:lineRule="exact"/>
        <w:rPr>
          <w:rFonts w:asciiTheme="minorEastAsia" w:eastAsiaTheme="minorEastAsia" w:hAnsiTheme="minorEastAsia"/>
        </w:rPr>
      </w:pPr>
    </w:p>
    <w:p w14:paraId="45F0BD72" w14:textId="77777777" w:rsidR="00B85CBC" w:rsidRPr="007B2B47" w:rsidRDefault="00B85CBC" w:rsidP="00B85CBC">
      <w:pPr>
        <w:spacing w:line="420" w:lineRule="exact"/>
        <w:rPr>
          <w:rFonts w:asciiTheme="minorEastAsia" w:eastAsiaTheme="minorEastAsia" w:hAnsiTheme="minorEastAsia"/>
        </w:rPr>
      </w:pPr>
      <w:r w:rsidRPr="007B2B47">
        <w:rPr>
          <w:rFonts w:asciiTheme="minorEastAsia" w:eastAsiaTheme="minorEastAsia" w:hAnsiTheme="minorEastAsia" w:hint="eastAsia"/>
        </w:rPr>
        <w:t xml:space="preserve">　　　　　　　　　様</w:t>
      </w:r>
    </w:p>
    <w:p w14:paraId="79E5A40B" w14:textId="77777777" w:rsidR="00B85CBC" w:rsidRDefault="00B85CBC" w:rsidP="007C1115">
      <w:pPr>
        <w:spacing w:line="240" w:lineRule="auto"/>
        <w:rPr>
          <w:rFonts w:asciiTheme="minorEastAsia" w:eastAsiaTheme="minorEastAsia" w:hAnsiTheme="minorEastAsia"/>
        </w:rPr>
      </w:pPr>
    </w:p>
    <w:p w14:paraId="0D43B90B" w14:textId="55365FB6" w:rsidR="00531836" w:rsidRDefault="006C54F2" w:rsidP="002135D2">
      <w:pPr>
        <w:spacing w:line="240" w:lineRule="auto"/>
        <w:jc w:val="right"/>
        <w:rPr>
          <w:rFonts w:asciiTheme="minorEastAsia" w:eastAsiaTheme="minorEastAsia" w:hAnsiTheme="minorEastAsia"/>
        </w:rPr>
      </w:pPr>
      <w:r>
        <w:rPr>
          <w:rFonts w:asciiTheme="minorEastAsia" w:eastAsiaTheme="minorEastAsia" w:hAnsiTheme="minorEastAsia" w:hint="eastAsia"/>
        </w:rPr>
        <w:t>掛川城天守閣開門30周年</w:t>
      </w:r>
      <w:r w:rsidR="00BA20B0">
        <w:rPr>
          <w:rFonts w:asciiTheme="minorEastAsia" w:eastAsiaTheme="minorEastAsia" w:hAnsiTheme="minorEastAsia" w:hint="eastAsia"/>
        </w:rPr>
        <w:t>記念</w:t>
      </w:r>
      <w:r>
        <w:rPr>
          <w:rFonts w:asciiTheme="minorEastAsia" w:eastAsiaTheme="minorEastAsia" w:hAnsiTheme="minorEastAsia" w:hint="eastAsia"/>
        </w:rPr>
        <w:t>事業</w:t>
      </w:r>
      <w:r w:rsidR="00BA463E">
        <w:rPr>
          <w:rFonts w:asciiTheme="minorEastAsia" w:eastAsiaTheme="minorEastAsia" w:hAnsiTheme="minorEastAsia" w:hint="eastAsia"/>
        </w:rPr>
        <w:t>実行委員会</w:t>
      </w:r>
    </w:p>
    <w:p w14:paraId="40E79989" w14:textId="77777777" w:rsidR="006C54F2" w:rsidRPr="007B2B47" w:rsidRDefault="006C54F2" w:rsidP="007C1115">
      <w:pPr>
        <w:spacing w:line="240" w:lineRule="auto"/>
        <w:rPr>
          <w:rFonts w:asciiTheme="minorEastAsia" w:eastAsiaTheme="minorEastAsia" w:hAnsiTheme="minorEastAsia"/>
        </w:rPr>
      </w:pPr>
    </w:p>
    <w:p w14:paraId="38CB387F" w14:textId="52C68996" w:rsidR="00B85CBC" w:rsidRPr="00B85CBC" w:rsidRDefault="00B85CBC" w:rsidP="007C1115">
      <w:pPr>
        <w:spacing w:line="240" w:lineRule="auto"/>
        <w:ind w:left="210" w:hanging="210"/>
        <w:rPr>
          <w:rFonts w:asciiTheme="minorEastAsia" w:eastAsiaTheme="minorEastAsia" w:hAnsiTheme="minorEastAsia"/>
        </w:rPr>
      </w:pPr>
      <w:r w:rsidRPr="007B2B47">
        <w:rPr>
          <w:rFonts w:asciiTheme="minorEastAsia" w:eastAsiaTheme="minorEastAsia" w:hAnsiTheme="minorEastAsia" w:hint="eastAsia"/>
        </w:rPr>
        <w:t xml:space="preserve">　　　　　　年　　月　　日付けで申請のあった</w:t>
      </w:r>
      <w:r w:rsidR="007C1115" w:rsidRPr="004D03BB">
        <w:rPr>
          <w:rFonts w:hint="eastAsia"/>
        </w:rPr>
        <w:t>掛川</w:t>
      </w:r>
      <w:r w:rsidR="007C1115" w:rsidRPr="00A01D9E">
        <w:rPr>
          <w:rFonts w:hint="eastAsia"/>
        </w:rPr>
        <w:t>城</w:t>
      </w:r>
      <w:r w:rsidR="00180596">
        <w:rPr>
          <w:rFonts w:hint="eastAsia"/>
        </w:rPr>
        <w:t>天守閣</w:t>
      </w:r>
      <w:r w:rsidR="007C1115" w:rsidRPr="00A01D9E">
        <w:rPr>
          <w:rFonts w:hint="eastAsia"/>
        </w:rPr>
        <w:t>開門30周年記念</w:t>
      </w:r>
      <w:r w:rsidR="007C1115" w:rsidRPr="004D03BB">
        <w:rPr>
          <w:rFonts w:hint="eastAsia"/>
        </w:rPr>
        <w:t>ロゴマーク</w:t>
      </w:r>
      <w:r w:rsidRPr="007B2B47">
        <w:rPr>
          <w:rFonts w:asciiTheme="minorEastAsia" w:eastAsiaTheme="minorEastAsia" w:hAnsiTheme="minorEastAsia" w:hint="eastAsia"/>
        </w:rPr>
        <w:t>使用</w:t>
      </w:r>
      <w:r>
        <w:rPr>
          <w:rFonts w:asciiTheme="minorEastAsia" w:eastAsiaTheme="minorEastAsia" w:hAnsiTheme="minorEastAsia" w:hint="eastAsia"/>
        </w:rPr>
        <w:t>の承認については、次のとおり承認したので</w:t>
      </w:r>
      <w:r>
        <w:rPr>
          <w:rFonts w:asciiTheme="minorEastAsia" w:eastAsiaTheme="minorEastAsia" w:hAnsiTheme="minorEastAsia"/>
        </w:rPr>
        <w:t>通知</w:t>
      </w:r>
      <w:r w:rsidRPr="007B2B47">
        <w:rPr>
          <w:rFonts w:asciiTheme="minorEastAsia" w:eastAsiaTheme="minorEastAsia" w:hAnsiTheme="minorEastAsia" w:hint="eastAsia"/>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5"/>
        <w:gridCol w:w="7371"/>
      </w:tblGrid>
      <w:tr w:rsidR="00B85CBC" w:rsidRPr="007B2B47" w14:paraId="544AB472" w14:textId="77777777" w:rsidTr="00B85CBC">
        <w:trPr>
          <w:cantSplit/>
          <w:trHeight w:val="1058"/>
        </w:trPr>
        <w:tc>
          <w:tcPr>
            <w:tcW w:w="1665" w:type="dxa"/>
            <w:vAlign w:val="center"/>
          </w:tcPr>
          <w:p w14:paraId="67433C85" w14:textId="77777777" w:rsidR="00B85CBC" w:rsidRPr="007B2B47" w:rsidRDefault="00B85CBC" w:rsidP="00D14E7D">
            <w:pPr>
              <w:spacing w:line="240" w:lineRule="exact"/>
              <w:ind w:left="100" w:right="100"/>
              <w:jc w:val="distribute"/>
              <w:rPr>
                <w:rFonts w:asciiTheme="minorEastAsia" w:eastAsiaTheme="minorEastAsia" w:hAnsiTheme="minorEastAsia"/>
              </w:rPr>
            </w:pPr>
            <w:r w:rsidRPr="007B2B47">
              <w:rPr>
                <w:rFonts w:asciiTheme="minorEastAsia" w:eastAsiaTheme="minorEastAsia" w:hAnsiTheme="minorEastAsia" w:hint="eastAsia"/>
              </w:rPr>
              <w:t>承認</w:t>
            </w:r>
            <w:r w:rsidRPr="007B2B47">
              <w:rPr>
                <w:rFonts w:asciiTheme="minorEastAsia" w:eastAsiaTheme="minorEastAsia" w:hAnsiTheme="minorEastAsia"/>
              </w:rPr>
              <w:t>年</w:t>
            </w:r>
            <w:r w:rsidRPr="007B2B47">
              <w:rPr>
                <w:rFonts w:asciiTheme="minorEastAsia" w:eastAsiaTheme="minorEastAsia" w:hAnsiTheme="minorEastAsia" w:hint="eastAsia"/>
              </w:rPr>
              <w:t>月日</w:t>
            </w:r>
          </w:p>
        </w:tc>
        <w:tc>
          <w:tcPr>
            <w:tcW w:w="7371" w:type="dxa"/>
            <w:vAlign w:val="center"/>
          </w:tcPr>
          <w:p w14:paraId="1975B919" w14:textId="77777777" w:rsidR="00B85CBC" w:rsidRPr="007B2B47" w:rsidRDefault="001876A9" w:rsidP="001876A9">
            <w:pPr>
              <w:spacing w:line="240" w:lineRule="exact"/>
              <w:ind w:left="100" w:right="100"/>
              <w:jc w:val="center"/>
              <w:rPr>
                <w:rFonts w:asciiTheme="minorEastAsia" w:eastAsiaTheme="minorEastAsia" w:hAnsiTheme="minorEastAsia"/>
              </w:rPr>
            </w:pPr>
            <w:r>
              <w:rPr>
                <w:rFonts w:hAnsi="ＭＳ 明朝" w:hint="eastAsia"/>
                <w:color w:val="000000"/>
                <w:spacing w:val="4"/>
              </w:rPr>
              <w:t xml:space="preserve">年　</w:t>
            </w:r>
            <w:r>
              <w:rPr>
                <w:rFonts w:hAnsi="ＭＳ 明朝"/>
                <w:color w:val="000000"/>
                <w:spacing w:val="4"/>
              </w:rPr>
              <w:t xml:space="preserve">　　月</w:t>
            </w:r>
            <w:r>
              <w:rPr>
                <w:rFonts w:hAnsi="ＭＳ 明朝" w:hint="eastAsia"/>
                <w:color w:val="000000"/>
                <w:spacing w:val="4"/>
              </w:rPr>
              <w:t xml:space="preserve">　</w:t>
            </w:r>
            <w:r>
              <w:rPr>
                <w:rFonts w:hAnsi="ＭＳ 明朝"/>
                <w:color w:val="000000"/>
                <w:spacing w:val="4"/>
              </w:rPr>
              <w:t xml:space="preserve">　　日</w:t>
            </w:r>
          </w:p>
        </w:tc>
      </w:tr>
      <w:tr w:rsidR="00B85CBC" w:rsidRPr="007B2B47" w14:paraId="54AD1C45" w14:textId="77777777" w:rsidTr="00B85CBC">
        <w:trPr>
          <w:cantSplit/>
          <w:trHeight w:val="1058"/>
        </w:trPr>
        <w:tc>
          <w:tcPr>
            <w:tcW w:w="1665" w:type="dxa"/>
            <w:vAlign w:val="center"/>
          </w:tcPr>
          <w:p w14:paraId="50F95460" w14:textId="77777777" w:rsidR="00B85CBC" w:rsidRPr="007B2B47" w:rsidRDefault="00B85CBC" w:rsidP="00D14E7D">
            <w:pPr>
              <w:spacing w:line="240" w:lineRule="exact"/>
              <w:ind w:left="100" w:right="100"/>
              <w:jc w:val="distribute"/>
              <w:rPr>
                <w:rFonts w:asciiTheme="minorEastAsia" w:eastAsiaTheme="minorEastAsia" w:hAnsiTheme="minorEastAsia"/>
              </w:rPr>
            </w:pPr>
            <w:r w:rsidRPr="007B2B47">
              <w:rPr>
                <w:rFonts w:asciiTheme="minorEastAsia" w:eastAsiaTheme="minorEastAsia" w:hAnsiTheme="minorEastAsia" w:hint="eastAsia"/>
              </w:rPr>
              <w:t>承認番号</w:t>
            </w:r>
          </w:p>
        </w:tc>
        <w:tc>
          <w:tcPr>
            <w:tcW w:w="7371" w:type="dxa"/>
            <w:vAlign w:val="center"/>
          </w:tcPr>
          <w:p w14:paraId="0826D459" w14:textId="77777777" w:rsidR="00B85CBC" w:rsidRPr="007B2B47" w:rsidRDefault="00B85CBC" w:rsidP="00B85CBC">
            <w:pPr>
              <w:spacing w:line="240" w:lineRule="exact"/>
              <w:ind w:right="100"/>
              <w:rPr>
                <w:rFonts w:asciiTheme="minorEastAsia" w:eastAsiaTheme="minorEastAsia" w:hAnsiTheme="minorEastAsia"/>
              </w:rPr>
            </w:pPr>
          </w:p>
        </w:tc>
      </w:tr>
    </w:tbl>
    <w:p w14:paraId="102256EA" w14:textId="77777777" w:rsidR="00B85CBC" w:rsidRDefault="00B85CBC" w:rsidP="00B85CBC">
      <w:pPr>
        <w:spacing w:line="240" w:lineRule="exact"/>
        <w:rPr>
          <w:rFonts w:asciiTheme="minorEastAsia" w:eastAsiaTheme="minorEastAsia" w:hAnsiTheme="minorEastAsia"/>
        </w:rPr>
      </w:pPr>
      <w:r w:rsidRPr="007B2B47">
        <w:rPr>
          <w:rFonts w:asciiTheme="minorEastAsia" w:eastAsiaTheme="minorEastAsia" w:hAnsiTheme="minorEastAsia" w:hint="eastAsia"/>
        </w:rPr>
        <w:t xml:space="preserve">　</w:t>
      </w:r>
    </w:p>
    <w:p w14:paraId="106D0C4D" w14:textId="77777777" w:rsidR="00B85CBC" w:rsidRPr="007B2B47" w:rsidRDefault="00B85CBC" w:rsidP="007C1115">
      <w:pPr>
        <w:spacing w:line="240" w:lineRule="auto"/>
        <w:rPr>
          <w:rFonts w:asciiTheme="minorEastAsia" w:eastAsiaTheme="minorEastAsia" w:hAnsiTheme="minorEastAsia"/>
        </w:rPr>
      </w:pPr>
      <w:r w:rsidRPr="007B2B47">
        <w:rPr>
          <w:rFonts w:asciiTheme="minorEastAsia" w:eastAsiaTheme="minorEastAsia" w:hAnsiTheme="minorEastAsia"/>
        </w:rPr>
        <w:t xml:space="preserve">　【</w:t>
      </w:r>
      <w:r w:rsidRPr="007B2B47">
        <w:rPr>
          <w:rFonts w:asciiTheme="minorEastAsia" w:eastAsiaTheme="minorEastAsia" w:hAnsiTheme="minorEastAsia" w:hint="eastAsia"/>
        </w:rPr>
        <w:t>使用の</w:t>
      </w:r>
      <w:r w:rsidRPr="007B2B47">
        <w:rPr>
          <w:rFonts w:asciiTheme="minorEastAsia" w:eastAsiaTheme="minorEastAsia" w:hAnsiTheme="minorEastAsia"/>
        </w:rPr>
        <w:t>条件】</w:t>
      </w:r>
    </w:p>
    <w:p w14:paraId="427DAFC7" w14:textId="77777777" w:rsidR="00B85CBC" w:rsidRDefault="00B85CBC" w:rsidP="007C1115">
      <w:pPr>
        <w:spacing w:line="240" w:lineRule="auto"/>
        <w:ind w:leftChars="202" w:left="736" w:hangingChars="134" w:hanging="294"/>
        <w:rPr>
          <w:rFonts w:asciiTheme="minorEastAsia" w:eastAsiaTheme="minorEastAsia" w:hAnsiTheme="minorEastAsia"/>
        </w:rPr>
      </w:pPr>
      <w:r w:rsidRPr="007B2B47">
        <w:rPr>
          <w:rFonts w:asciiTheme="minorEastAsia" w:eastAsiaTheme="minorEastAsia" w:hAnsiTheme="minorEastAsia"/>
        </w:rPr>
        <w:t>(</w:t>
      </w:r>
      <w:r w:rsidRPr="007B2B47">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rPr>
        <w:t xml:space="preserve"> </w:t>
      </w:r>
      <w:r w:rsidRPr="007B2B47">
        <w:rPr>
          <w:rFonts w:asciiTheme="minorEastAsia" w:eastAsiaTheme="minorEastAsia" w:hAnsiTheme="minorEastAsia" w:hint="eastAsia"/>
        </w:rPr>
        <w:t>使用者</w:t>
      </w:r>
      <w:r w:rsidRPr="007B2B47">
        <w:rPr>
          <w:rFonts w:asciiTheme="minorEastAsia" w:eastAsiaTheme="minorEastAsia" w:hAnsiTheme="minorEastAsia"/>
        </w:rPr>
        <w:t>は、</w:t>
      </w:r>
      <w:r w:rsidRPr="007B2B47">
        <w:rPr>
          <w:rFonts w:asciiTheme="minorEastAsia" w:eastAsiaTheme="minorEastAsia" w:hAnsiTheme="minorEastAsia" w:hint="eastAsia"/>
        </w:rPr>
        <w:t>この要領</w:t>
      </w:r>
      <w:r w:rsidRPr="007B2B47">
        <w:rPr>
          <w:rFonts w:asciiTheme="minorEastAsia" w:eastAsiaTheme="minorEastAsia" w:hAnsiTheme="minorEastAsia"/>
        </w:rPr>
        <w:t>に基づく</w:t>
      </w:r>
      <w:r w:rsidRPr="007B2B47">
        <w:rPr>
          <w:rFonts w:asciiTheme="minorEastAsia" w:eastAsiaTheme="minorEastAsia" w:hAnsiTheme="minorEastAsia" w:hint="eastAsia"/>
        </w:rPr>
        <w:t>デザインを</w:t>
      </w:r>
      <w:r w:rsidRPr="007B2B47">
        <w:rPr>
          <w:rFonts w:asciiTheme="minorEastAsia" w:eastAsiaTheme="minorEastAsia" w:hAnsiTheme="minorEastAsia"/>
        </w:rPr>
        <w:t>使用した物品等の完成品（カラー写真</w:t>
      </w:r>
      <w:r w:rsidRPr="007B2B47">
        <w:rPr>
          <w:rFonts w:asciiTheme="minorEastAsia" w:eastAsiaTheme="minorEastAsia" w:hAnsiTheme="minorEastAsia" w:hint="eastAsia"/>
        </w:rPr>
        <w:t>可）の</w:t>
      </w:r>
      <w:r w:rsidRPr="007B2B47">
        <w:rPr>
          <w:rFonts w:asciiTheme="minorEastAsia" w:eastAsiaTheme="minorEastAsia" w:hAnsiTheme="minorEastAsia"/>
        </w:rPr>
        <w:t>提出を求められた場合は、</w:t>
      </w:r>
      <w:r w:rsidRPr="007B2B47">
        <w:rPr>
          <w:rFonts w:asciiTheme="minorEastAsia" w:eastAsiaTheme="minorEastAsia" w:hAnsiTheme="minorEastAsia" w:hint="eastAsia"/>
        </w:rPr>
        <w:t>これに</w:t>
      </w:r>
      <w:r w:rsidRPr="007B2B47">
        <w:rPr>
          <w:rFonts w:asciiTheme="minorEastAsia" w:eastAsiaTheme="minorEastAsia" w:hAnsiTheme="minorEastAsia"/>
        </w:rPr>
        <w:t>応じること。</w:t>
      </w:r>
    </w:p>
    <w:p w14:paraId="6ACD3BE8" w14:textId="77777777" w:rsidR="00B85CBC" w:rsidRDefault="00B85CBC" w:rsidP="007C1115">
      <w:pPr>
        <w:spacing w:line="240" w:lineRule="auto"/>
        <w:ind w:leftChars="302" w:left="662" w:firstLineChars="50" w:firstLine="110"/>
        <w:rPr>
          <w:rFonts w:asciiTheme="minorEastAsia" w:eastAsiaTheme="minorEastAsia" w:hAnsiTheme="minorEastAsia"/>
        </w:rPr>
      </w:pPr>
      <w:r>
        <w:rPr>
          <w:rFonts w:asciiTheme="minorEastAsia" w:eastAsiaTheme="minorEastAsia" w:hAnsiTheme="minorEastAsia" w:hint="eastAsia"/>
        </w:rPr>
        <w:t>※写真の</w:t>
      </w:r>
      <w:r>
        <w:rPr>
          <w:rFonts w:asciiTheme="minorEastAsia" w:eastAsiaTheme="minorEastAsia" w:hAnsiTheme="minorEastAsia"/>
        </w:rPr>
        <w:t>場合には、ロゴマーク・文字等が分かる資料</w:t>
      </w:r>
      <w:r>
        <w:rPr>
          <w:rFonts w:asciiTheme="minorEastAsia" w:eastAsiaTheme="minorEastAsia" w:hAnsiTheme="minorEastAsia" w:hint="eastAsia"/>
        </w:rPr>
        <w:t>とする</w:t>
      </w:r>
      <w:r>
        <w:rPr>
          <w:rFonts w:asciiTheme="minorEastAsia" w:eastAsiaTheme="minorEastAsia" w:hAnsiTheme="minorEastAsia"/>
        </w:rPr>
        <w:t>。</w:t>
      </w:r>
    </w:p>
    <w:p w14:paraId="5E803295" w14:textId="4CE8F2BD" w:rsidR="00B85CBC" w:rsidRDefault="00B85CBC" w:rsidP="007C1115">
      <w:pPr>
        <w:spacing w:line="240" w:lineRule="auto"/>
        <w:ind w:leftChars="202" w:left="736" w:hangingChars="134" w:hanging="29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w:t>
      </w:r>
      <w:r>
        <w:rPr>
          <w:rFonts w:asciiTheme="minorEastAsia" w:eastAsiaTheme="minorEastAsia" w:hAnsiTheme="minorEastAsia"/>
        </w:rPr>
        <w:t xml:space="preserve"> </w:t>
      </w:r>
      <w:r w:rsidR="00BA20B0">
        <w:rPr>
          <w:rFonts w:asciiTheme="minorEastAsia" w:eastAsiaTheme="minorEastAsia" w:hAnsiTheme="minorEastAsia" w:hint="eastAsia"/>
        </w:rPr>
        <w:t>実行委員会</w:t>
      </w:r>
      <w:r>
        <w:rPr>
          <w:rFonts w:asciiTheme="minorEastAsia" w:eastAsiaTheme="minorEastAsia" w:hAnsiTheme="minorEastAsia"/>
        </w:rPr>
        <w:t>は、物品等による確認の結果、デザイン等の使用が適正でないと認める場合は、使用</w:t>
      </w:r>
      <w:r>
        <w:rPr>
          <w:rFonts w:asciiTheme="minorEastAsia" w:eastAsiaTheme="minorEastAsia" w:hAnsiTheme="minorEastAsia" w:hint="eastAsia"/>
        </w:rPr>
        <w:t>者に</w:t>
      </w:r>
      <w:r>
        <w:rPr>
          <w:rFonts w:asciiTheme="minorEastAsia" w:eastAsiaTheme="minorEastAsia" w:hAnsiTheme="minorEastAsia"/>
        </w:rPr>
        <w:t>対し、是正若しくは</w:t>
      </w:r>
      <w:r>
        <w:rPr>
          <w:rFonts w:asciiTheme="minorEastAsia" w:eastAsiaTheme="minorEastAsia" w:hAnsiTheme="minorEastAsia" w:hint="eastAsia"/>
        </w:rPr>
        <w:t>、</w:t>
      </w:r>
      <w:r>
        <w:rPr>
          <w:rFonts w:asciiTheme="minorEastAsia" w:eastAsiaTheme="minorEastAsia" w:hAnsiTheme="minorEastAsia"/>
        </w:rPr>
        <w:t>使用</w:t>
      </w:r>
      <w:r>
        <w:rPr>
          <w:rFonts w:asciiTheme="minorEastAsia" w:eastAsiaTheme="minorEastAsia" w:hAnsiTheme="minorEastAsia" w:hint="eastAsia"/>
        </w:rPr>
        <w:t>の</w:t>
      </w:r>
      <w:r>
        <w:rPr>
          <w:rFonts w:asciiTheme="minorEastAsia" w:eastAsiaTheme="minorEastAsia" w:hAnsiTheme="minorEastAsia"/>
        </w:rPr>
        <w:t>停止を求めることができる。</w:t>
      </w:r>
    </w:p>
    <w:p w14:paraId="77216F58" w14:textId="77777777" w:rsidR="00B85CBC" w:rsidRDefault="00B85CBC">
      <w:pPr>
        <w:widowControl/>
        <w:wordWrap/>
        <w:autoSpaceDE/>
        <w:autoSpaceDN/>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14:paraId="58B96E6A" w14:textId="77777777" w:rsidR="00B85CBC" w:rsidRPr="007B2B47" w:rsidRDefault="00B85CBC" w:rsidP="00B85CBC">
      <w:pPr>
        <w:rPr>
          <w:rFonts w:asciiTheme="minorEastAsia" w:eastAsiaTheme="minorEastAsia" w:hAnsiTheme="minorEastAsia"/>
        </w:rPr>
      </w:pPr>
      <w:r>
        <w:rPr>
          <w:rFonts w:asciiTheme="minorEastAsia" w:eastAsiaTheme="minorEastAsia" w:hAnsiTheme="minorEastAsia" w:hint="eastAsia"/>
        </w:rPr>
        <w:lastRenderedPageBreak/>
        <w:t>様式第３</w:t>
      </w:r>
      <w:r w:rsidRPr="007B2B47">
        <w:rPr>
          <w:rFonts w:asciiTheme="minorEastAsia" w:eastAsiaTheme="minorEastAsia" w:hAnsiTheme="minorEastAsia" w:hint="eastAsia"/>
        </w:rPr>
        <w:t>号（第４条関係）</w:t>
      </w:r>
    </w:p>
    <w:p w14:paraId="5CCDC4A1" w14:textId="77777777" w:rsidR="00B85CBC" w:rsidRPr="007B2B47" w:rsidRDefault="00B85CBC" w:rsidP="00B85CBC">
      <w:pPr>
        <w:spacing w:line="420" w:lineRule="exact"/>
        <w:rPr>
          <w:rFonts w:asciiTheme="minorEastAsia" w:eastAsiaTheme="minorEastAsia" w:hAnsiTheme="minorEastAsia"/>
        </w:rPr>
      </w:pPr>
    </w:p>
    <w:p w14:paraId="5CFD3272" w14:textId="537AE8B0" w:rsidR="00B85CBC" w:rsidRPr="007B2B47" w:rsidRDefault="007C1115" w:rsidP="00B85CBC">
      <w:pPr>
        <w:spacing w:line="420" w:lineRule="exact"/>
        <w:jc w:val="center"/>
        <w:rPr>
          <w:rFonts w:asciiTheme="minorEastAsia" w:eastAsiaTheme="minorEastAsia" w:hAnsiTheme="minorEastAsia"/>
        </w:rPr>
      </w:pPr>
      <w:r w:rsidRPr="004D03BB">
        <w:rPr>
          <w:rFonts w:hint="eastAsia"/>
        </w:rPr>
        <w:t>掛川</w:t>
      </w:r>
      <w:r w:rsidRPr="00A01D9E">
        <w:rPr>
          <w:rFonts w:hint="eastAsia"/>
        </w:rPr>
        <w:t>城</w:t>
      </w:r>
      <w:r w:rsidR="00180596">
        <w:rPr>
          <w:rFonts w:hint="eastAsia"/>
        </w:rPr>
        <w:t>天守閣</w:t>
      </w:r>
      <w:r w:rsidRPr="00A01D9E">
        <w:rPr>
          <w:rFonts w:hint="eastAsia"/>
        </w:rPr>
        <w:t>開門30周年記念</w:t>
      </w:r>
      <w:r w:rsidRPr="004D03BB">
        <w:rPr>
          <w:rFonts w:hint="eastAsia"/>
        </w:rPr>
        <w:t>ロゴマーク</w:t>
      </w:r>
      <w:r w:rsidR="0021071A">
        <w:rPr>
          <w:rFonts w:hAnsi="ＭＳ 明朝" w:hint="eastAsia"/>
          <w:color w:val="000000"/>
        </w:rPr>
        <w:t>使用</w:t>
      </w:r>
      <w:r w:rsidR="0021071A">
        <w:rPr>
          <w:rFonts w:hAnsi="ＭＳ 明朝"/>
          <w:color w:val="000000"/>
        </w:rPr>
        <w:t>不承認</w:t>
      </w:r>
      <w:r w:rsidR="0021071A">
        <w:rPr>
          <w:rFonts w:hAnsi="ＭＳ 明朝" w:hint="eastAsia"/>
          <w:color w:val="000000"/>
        </w:rPr>
        <w:t>通知書</w:t>
      </w:r>
    </w:p>
    <w:p w14:paraId="299EB0D1" w14:textId="57DBCD9F" w:rsidR="00B85CBC" w:rsidRPr="007B2B47" w:rsidRDefault="00B85CBC" w:rsidP="00BA463E">
      <w:pPr>
        <w:spacing w:line="280" w:lineRule="exact"/>
        <w:ind w:right="1752"/>
        <w:rPr>
          <w:rFonts w:asciiTheme="minorEastAsia" w:eastAsiaTheme="minorEastAsia" w:hAnsiTheme="minorEastAsia"/>
        </w:rPr>
      </w:pPr>
    </w:p>
    <w:p w14:paraId="47F1FE65" w14:textId="77777777" w:rsidR="00B85CBC" w:rsidRPr="007B2B47" w:rsidRDefault="00B85CBC" w:rsidP="00B85CBC">
      <w:pPr>
        <w:spacing w:line="280" w:lineRule="exact"/>
        <w:jc w:val="right"/>
        <w:rPr>
          <w:rFonts w:asciiTheme="minorEastAsia" w:eastAsiaTheme="minorEastAsia" w:hAnsiTheme="minorEastAsia"/>
        </w:rPr>
      </w:pPr>
      <w:r w:rsidRPr="007B2B47">
        <w:rPr>
          <w:rFonts w:asciiTheme="minorEastAsia" w:eastAsiaTheme="minorEastAsia" w:hAnsiTheme="minorEastAsia" w:hint="eastAsia"/>
        </w:rPr>
        <w:t xml:space="preserve">年　　月　　日　</w:t>
      </w:r>
    </w:p>
    <w:p w14:paraId="29B93293" w14:textId="77777777" w:rsidR="00B85CBC" w:rsidRPr="007B2B47" w:rsidRDefault="00B85CBC" w:rsidP="00B85CBC">
      <w:pPr>
        <w:spacing w:line="420" w:lineRule="exact"/>
        <w:rPr>
          <w:rFonts w:asciiTheme="minorEastAsia" w:eastAsiaTheme="minorEastAsia" w:hAnsiTheme="minorEastAsia"/>
        </w:rPr>
      </w:pPr>
    </w:p>
    <w:p w14:paraId="40D5E8A0" w14:textId="77777777" w:rsidR="00B85CBC" w:rsidRPr="007B2B47" w:rsidRDefault="00B85CBC" w:rsidP="00B85CBC">
      <w:pPr>
        <w:spacing w:line="420" w:lineRule="exact"/>
        <w:rPr>
          <w:rFonts w:asciiTheme="minorEastAsia" w:eastAsiaTheme="minorEastAsia" w:hAnsiTheme="minorEastAsia"/>
        </w:rPr>
      </w:pPr>
      <w:r w:rsidRPr="007B2B47">
        <w:rPr>
          <w:rFonts w:asciiTheme="minorEastAsia" w:eastAsiaTheme="minorEastAsia" w:hAnsiTheme="minorEastAsia" w:hint="eastAsia"/>
        </w:rPr>
        <w:t xml:space="preserve">　　　　　　　　　様</w:t>
      </w:r>
    </w:p>
    <w:p w14:paraId="694A16F1" w14:textId="77777777" w:rsidR="00B85CBC" w:rsidRPr="007B2B47" w:rsidRDefault="00B85CBC" w:rsidP="00B85CBC">
      <w:pPr>
        <w:spacing w:line="420" w:lineRule="exact"/>
        <w:rPr>
          <w:rFonts w:asciiTheme="minorEastAsia" w:eastAsiaTheme="minorEastAsia" w:hAnsiTheme="minorEastAsia"/>
        </w:rPr>
      </w:pPr>
    </w:p>
    <w:p w14:paraId="5A5F0D11" w14:textId="7692936A" w:rsidR="00B85CBC" w:rsidRPr="00531836" w:rsidRDefault="00531836" w:rsidP="002135D2">
      <w:pPr>
        <w:spacing w:line="240" w:lineRule="auto"/>
        <w:jc w:val="right"/>
        <w:rPr>
          <w:rFonts w:asciiTheme="minorEastAsia" w:eastAsiaTheme="minorEastAsia" w:hAnsiTheme="minorEastAsia"/>
        </w:rPr>
      </w:pPr>
      <w:r>
        <w:rPr>
          <w:rFonts w:asciiTheme="minorEastAsia" w:eastAsiaTheme="minorEastAsia" w:hAnsiTheme="minorEastAsia" w:hint="eastAsia"/>
        </w:rPr>
        <w:t>掛川城天守閣開門30周年</w:t>
      </w:r>
      <w:r w:rsidR="00BA20B0">
        <w:rPr>
          <w:rFonts w:asciiTheme="minorEastAsia" w:eastAsiaTheme="minorEastAsia" w:hAnsiTheme="minorEastAsia" w:hint="eastAsia"/>
        </w:rPr>
        <w:t>記念</w:t>
      </w:r>
      <w:r>
        <w:rPr>
          <w:rFonts w:asciiTheme="minorEastAsia" w:eastAsiaTheme="minorEastAsia" w:hAnsiTheme="minorEastAsia" w:hint="eastAsia"/>
        </w:rPr>
        <w:t>事業実行委員会</w:t>
      </w:r>
    </w:p>
    <w:p w14:paraId="0B852623" w14:textId="77777777" w:rsidR="00B85CBC" w:rsidRPr="007B2B47" w:rsidRDefault="00B85CBC" w:rsidP="00B85CBC">
      <w:pPr>
        <w:spacing w:line="420" w:lineRule="exact"/>
        <w:rPr>
          <w:rFonts w:asciiTheme="minorEastAsia" w:eastAsiaTheme="minorEastAsia" w:hAnsiTheme="minorEastAsia"/>
        </w:rPr>
      </w:pPr>
    </w:p>
    <w:p w14:paraId="4D5D26A1" w14:textId="1B7A1FAA" w:rsidR="00B85CBC" w:rsidRPr="007C1115" w:rsidRDefault="00B85CBC" w:rsidP="007C1115">
      <w:pPr>
        <w:spacing w:line="240" w:lineRule="auto"/>
        <w:ind w:left="210" w:hanging="210"/>
        <w:rPr>
          <w:rFonts w:asciiTheme="minorEastAsia" w:eastAsiaTheme="minorEastAsia" w:hAnsiTheme="minorEastAsia"/>
        </w:rPr>
      </w:pPr>
      <w:r w:rsidRPr="007B2B47">
        <w:rPr>
          <w:rFonts w:asciiTheme="minorEastAsia" w:eastAsiaTheme="minorEastAsia" w:hAnsiTheme="minorEastAsia" w:hint="eastAsia"/>
        </w:rPr>
        <w:t xml:space="preserve">　　　　　　年　　月　　日付けで申請のあった</w:t>
      </w:r>
      <w:r w:rsidR="007C1115" w:rsidRPr="004D03BB">
        <w:rPr>
          <w:rFonts w:hint="eastAsia"/>
        </w:rPr>
        <w:t>掛川</w:t>
      </w:r>
      <w:r w:rsidR="007C1115" w:rsidRPr="00A01D9E">
        <w:rPr>
          <w:rFonts w:hint="eastAsia"/>
        </w:rPr>
        <w:t>城</w:t>
      </w:r>
      <w:r w:rsidR="00180596">
        <w:rPr>
          <w:rFonts w:hint="eastAsia"/>
        </w:rPr>
        <w:t>天守閣</w:t>
      </w:r>
      <w:r w:rsidR="007C1115" w:rsidRPr="00A01D9E">
        <w:rPr>
          <w:rFonts w:hint="eastAsia"/>
        </w:rPr>
        <w:t>開門30周年記念</w:t>
      </w:r>
      <w:r w:rsidR="007C1115" w:rsidRPr="004D03BB">
        <w:rPr>
          <w:rFonts w:hint="eastAsia"/>
        </w:rPr>
        <w:t>ロゴマーク</w:t>
      </w:r>
      <w:r w:rsidRPr="007B2B47">
        <w:rPr>
          <w:rFonts w:asciiTheme="minorEastAsia" w:eastAsiaTheme="minorEastAsia" w:hAnsiTheme="minorEastAsia" w:hint="eastAsia"/>
        </w:rPr>
        <w:t>使用</w:t>
      </w:r>
      <w:r>
        <w:rPr>
          <w:rFonts w:asciiTheme="minorEastAsia" w:eastAsiaTheme="minorEastAsia" w:hAnsiTheme="minorEastAsia" w:hint="eastAsia"/>
        </w:rPr>
        <w:t>の承認については、次のとおり不承認と</w:t>
      </w:r>
      <w:r>
        <w:rPr>
          <w:rFonts w:asciiTheme="minorEastAsia" w:eastAsiaTheme="minorEastAsia" w:hAnsiTheme="minorEastAsia"/>
        </w:rPr>
        <w:t>したので通知</w:t>
      </w:r>
      <w:r w:rsidRPr="007B2B47">
        <w:rPr>
          <w:rFonts w:asciiTheme="minorEastAsia" w:eastAsiaTheme="minorEastAsia" w:hAnsiTheme="minorEastAsia" w:hint="eastAsia"/>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6"/>
      </w:tblGrid>
      <w:tr w:rsidR="00B85CBC" w:rsidRPr="007B2B47" w14:paraId="4FAD2904" w14:textId="77777777" w:rsidTr="006F5357">
        <w:trPr>
          <w:cantSplit/>
          <w:trHeight w:val="1058"/>
        </w:trPr>
        <w:tc>
          <w:tcPr>
            <w:tcW w:w="9036" w:type="dxa"/>
            <w:vAlign w:val="center"/>
          </w:tcPr>
          <w:p w14:paraId="099FB9F2" w14:textId="77777777" w:rsidR="00B85CBC" w:rsidRPr="007B2B47" w:rsidRDefault="00B85CBC" w:rsidP="00B85CBC">
            <w:pPr>
              <w:spacing w:line="240" w:lineRule="exact"/>
              <w:ind w:left="100" w:right="100"/>
              <w:jc w:val="center"/>
              <w:rPr>
                <w:rFonts w:asciiTheme="minorEastAsia" w:eastAsiaTheme="minorEastAsia" w:hAnsiTheme="minorEastAsia"/>
              </w:rPr>
            </w:pPr>
            <w:r w:rsidRPr="007B2B47">
              <w:rPr>
                <w:rFonts w:asciiTheme="minorEastAsia" w:eastAsiaTheme="minorEastAsia" w:hAnsiTheme="minorEastAsia" w:hint="eastAsia"/>
              </w:rPr>
              <w:t>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B2B47">
              <w:rPr>
                <w:rFonts w:asciiTheme="minorEastAsia" w:eastAsiaTheme="minorEastAsia" w:hAnsiTheme="minorEastAsia" w:hint="eastAsia"/>
              </w:rPr>
              <w:t>承</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B2B47">
              <w:rPr>
                <w:rFonts w:asciiTheme="minorEastAsia" w:eastAsiaTheme="minorEastAsia" w:hAnsiTheme="minorEastAsia" w:hint="eastAsia"/>
              </w:rPr>
              <w:t>認</w:t>
            </w:r>
            <w:r>
              <w:rPr>
                <w:rFonts w:asciiTheme="minorEastAsia" w:eastAsiaTheme="minorEastAsia" w:hAnsiTheme="minorEastAsia" w:hint="eastAsia"/>
              </w:rPr>
              <w:t xml:space="preserve">　　</w:t>
            </w:r>
            <w:r w:rsidRPr="007B2B47">
              <w:rPr>
                <w:rFonts w:asciiTheme="minorEastAsia" w:eastAsiaTheme="minorEastAsia" w:hAnsiTheme="minorEastAsia" w:hint="eastAsia"/>
              </w:rPr>
              <w:t>の</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B2B47">
              <w:rPr>
                <w:rFonts w:asciiTheme="minorEastAsia" w:eastAsiaTheme="minorEastAsia" w:hAnsiTheme="minorEastAsia" w:hint="eastAsia"/>
              </w:rPr>
              <w:t>理</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7B2B47">
              <w:rPr>
                <w:rFonts w:asciiTheme="minorEastAsia" w:eastAsiaTheme="minorEastAsia" w:hAnsiTheme="minorEastAsia" w:hint="eastAsia"/>
              </w:rPr>
              <w:t>由</w:t>
            </w:r>
          </w:p>
        </w:tc>
      </w:tr>
      <w:tr w:rsidR="00B85CBC" w:rsidRPr="007B2B47" w14:paraId="6ECD9E4F" w14:textId="77777777" w:rsidTr="00B85CBC">
        <w:trPr>
          <w:cantSplit/>
          <w:trHeight w:val="4177"/>
        </w:trPr>
        <w:tc>
          <w:tcPr>
            <w:tcW w:w="9036" w:type="dxa"/>
            <w:vAlign w:val="center"/>
          </w:tcPr>
          <w:p w14:paraId="410B6FD2" w14:textId="77777777" w:rsidR="00B85CBC" w:rsidRPr="007B2B47" w:rsidRDefault="00B85CBC" w:rsidP="00D14E7D">
            <w:pPr>
              <w:spacing w:line="240" w:lineRule="exact"/>
              <w:ind w:right="100"/>
              <w:rPr>
                <w:rFonts w:asciiTheme="minorEastAsia" w:eastAsiaTheme="minorEastAsia" w:hAnsiTheme="minorEastAsia"/>
              </w:rPr>
            </w:pPr>
          </w:p>
        </w:tc>
      </w:tr>
    </w:tbl>
    <w:p w14:paraId="613F206D" w14:textId="77777777" w:rsidR="00B85CBC" w:rsidRDefault="00B85CBC" w:rsidP="00B85CBC">
      <w:pPr>
        <w:spacing w:line="240" w:lineRule="exact"/>
        <w:rPr>
          <w:rFonts w:asciiTheme="minorEastAsia" w:eastAsiaTheme="minorEastAsia" w:hAnsiTheme="minorEastAsia"/>
        </w:rPr>
      </w:pPr>
      <w:r w:rsidRPr="007B2B47">
        <w:rPr>
          <w:rFonts w:asciiTheme="minorEastAsia" w:eastAsiaTheme="minorEastAsia" w:hAnsiTheme="minorEastAsia" w:hint="eastAsia"/>
        </w:rPr>
        <w:t xml:space="preserve">　</w:t>
      </w:r>
    </w:p>
    <w:p w14:paraId="4DCBECCF" w14:textId="77777777" w:rsidR="00B85CBC" w:rsidRPr="007B2B47" w:rsidRDefault="00B85CBC" w:rsidP="00BE10D0">
      <w:pPr>
        <w:spacing w:line="300" w:lineRule="exact"/>
        <w:rPr>
          <w:rFonts w:asciiTheme="minorEastAsia" w:eastAsiaTheme="minorEastAsia" w:hAnsiTheme="minorEastAsia"/>
        </w:rPr>
      </w:pPr>
      <w:r w:rsidRPr="007B2B47">
        <w:rPr>
          <w:rFonts w:asciiTheme="minorEastAsia" w:eastAsiaTheme="minorEastAsia" w:hAnsiTheme="minorEastAsia" w:hint="eastAsia"/>
        </w:rPr>
        <w:t>（注）</w:t>
      </w:r>
    </w:p>
    <w:p w14:paraId="0B3055A4" w14:textId="77777777" w:rsidR="00BE10D0" w:rsidRDefault="00B85CBC" w:rsidP="00BE10D0">
      <w:pPr>
        <w:spacing w:line="300" w:lineRule="exact"/>
        <w:ind w:leftChars="200" w:left="657" w:hangingChars="100" w:hanging="219"/>
        <w:rPr>
          <w:rFonts w:asciiTheme="minorEastAsia" w:eastAsiaTheme="minorEastAsia" w:hAnsiTheme="minorEastAsia"/>
        </w:rPr>
      </w:pPr>
      <w:r w:rsidRPr="007B2B47">
        <w:rPr>
          <w:rFonts w:asciiTheme="minorEastAsia" w:eastAsiaTheme="minorEastAsia" w:hAnsiTheme="minorEastAsia" w:hint="eastAsia"/>
        </w:rPr>
        <w:t>１　この決定に不服がある場合は、この決定があったことを知った日の翌日から起算して３月以内に、掛川市長に対して審査請求をすることができます。</w:t>
      </w:r>
    </w:p>
    <w:p w14:paraId="33598476" w14:textId="77777777" w:rsidR="00BE10D0" w:rsidRDefault="00B85CBC" w:rsidP="00BE10D0">
      <w:pPr>
        <w:spacing w:line="300" w:lineRule="exact"/>
        <w:ind w:leftChars="200" w:left="657" w:hangingChars="100" w:hanging="219"/>
        <w:rPr>
          <w:rFonts w:asciiTheme="minorEastAsia" w:eastAsiaTheme="minorEastAsia" w:hAnsiTheme="minorEastAsia"/>
        </w:rPr>
      </w:pPr>
      <w:r w:rsidRPr="007B2B47">
        <w:rPr>
          <w:rFonts w:asciiTheme="minorEastAsia" w:eastAsiaTheme="minorEastAsia" w:hAnsiTheme="minorEastAsia" w:hint="eastAsia"/>
        </w:rPr>
        <w:t>２　この決定に不服がある場合は、１の審査請求のほか、この決定があったことを知った日の翌日から起算して６月以内に、掛川市を被告として、処分の取消しの訴えを提起することができます（この訴訟において掛川市を代表する者は、掛川市長となります。）。ただし、この決定があったことを知った日の翌日から起算して６月以内であっても、この決定の日の翌日から起算して１年を経過すると処分の取消しの訴えを提起することができなくなります。</w:t>
      </w:r>
    </w:p>
    <w:p w14:paraId="707881C7" w14:textId="47349945" w:rsidR="00497BA6" w:rsidRDefault="00B85CBC" w:rsidP="00531836">
      <w:pPr>
        <w:spacing w:line="300" w:lineRule="exact"/>
        <w:ind w:leftChars="200" w:left="657" w:hangingChars="100" w:hanging="219"/>
        <w:rPr>
          <w:rFonts w:asciiTheme="minorEastAsia" w:eastAsiaTheme="minorEastAsia" w:hAnsiTheme="minorEastAsia"/>
        </w:rPr>
      </w:pPr>
      <w:r w:rsidRPr="007B2B47">
        <w:rPr>
          <w:rFonts w:asciiTheme="minorEastAsia" w:eastAsiaTheme="minorEastAsia" w:hAnsiTheme="minorEastAsia" w:hint="eastAsia"/>
        </w:rPr>
        <w:t>３　１の審査請求をした場合は、当該審査請求に対する裁決があったことを知った日の翌日から起算して６月以内に、掛川市を被告として、処分の取消しの訴えを提起することができます（この訴訟において掛川市を代表する者は、掛川市長となります。）。</w:t>
      </w:r>
    </w:p>
    <w:p w14:paraId="3AE2BC09" w14:textId="77777777" w:rsidR="002135D2" w:rsidRDefault="002135D2" w:rsidP="00497BA6">
      <w:pPr>
        <w:wordWrap/>
        <w:adjustRightInd/>
        <w:spacing w:line="240" w:lineRule="auto"/>
        <w:rPr>
          <w:rFonts w:hAnsi="ＭＳ 明朝"/>
        </w:rPr>
      </w:pPr>
    </w:p>
    <w:p w14:paraId="5A17B304" w14:textId="702E4A3B" w:rsidR="00497BA6" w:rsidRPr="009A1A5D" w:rsidRDefault="00497BA6" w:rsidP="00497BA6">
      <w:pPr>
        <w:wordWrap/>
        <w:adjustRightInd/>
        <w:spacing w:line="240" w:lineRule="auto"/>
        <w:rPr>
          <w:rFonts w:hAnsi="ＭＳ 明朝"/>
          <w:spacing w:val="4"/>
        </w:rPr>
      </w:pPr>
      <w:r>
        <w:rPr>
          <w:rFonts w:hAnsi="ＭＳ 明朝" w:hint="eastAsia"/>
        </w:rPr>
        <w:lastRenderedPageBreak/>
        <w:t>様式第４号（第６</w:t>
      </w:r>
      <w:r w:rsidRPr="009A1A5D">
        <w:rPr>
          <w:rFonts w:hAnsi="ＭＳ 明朝" w:hint="eastAsia"/>
        </w:rPr>
        <w:t>条関係）</w:t>
      </w:r>
    </w:p>
    <w:p w14:paraId="38B24B31" w14:textId="6083F416" w:rsidR="00497BA6" w:rsidRPr="00531836" w:rsidRDefault="0021071A" w:rsidP="00531836">
      <w:pPr>
        <w:wordWrap/>
        <w:adjustRightInd/>
        <w:spacing w:beforeLines="50" w:before="242" w:line="240" w:lineRule="auto"/>
        <w:jc w:val="center"/>
        <w:rPr>
          <w:rFonts w:hAnsi="ＭＳ 明朝"/>
          <w:color w:val="000000"/>
        </w:rPr>
      </w:pPr>
      <w:r w:rsidRPr="00F87F45">
        <w:rPr>
          <w:rFonts w:hAnsi="ＭＳ 明朝" w:hint="eastAsia"/>
          <w:color w:val="000000"/>
        </w:rPr>
        <w:t>掛川</w:t>
      </w:r>
      <w:r w:rsidR="00C57BFA">
        <w:rPr>
          <w:rFonts w:hAnsi="ＭＳ 明朝" w:hint="eastAsia"/>
          <w:color w:val="000000"/>
        </w:rPr>
        <w:t>城天守閣開門30周年記念ロゴマーク</w:t>
      </w:r>
      <w:r w:rsidR="00497BA6">
        <w:rPr>
          <w:rFonts w:hAnsi="ＭＳ 明朝" w:hint="eastAsia"/>
          <w:color w:val="000000"/>
        </w:rPr>
        <w:t>変更</w:t>
      </w:r>
      <w:r w:rsidR="00497BA6">
        <w:rPr>
          <w:rFonts w:hAnsi="ＭＳ 明朝"/>
          <w:color w:val="000000"/>
        </w:rPr>
        <w:t>承認申請書</w:t>
      </w:r>
    </w:p>
    <w:p w14:paraId="0984A8EC" w14:textId="4F14801F" w:rsidR="00497BA6" w:rsidRDefault="00497BA6" w:rsidP="00531836">
      <w:pPr>
        <w:adjustRightInd/>
        <w:spacing w:line="240" w:lineRule="auto"/>
        <w:jc w:val="right"/>
        <w:rPr>
          <w:rFonts w:hAnsi="ＭＳ 明朝"/>
        </w:rPr>
      </w:pPr>
      <w:r w:rsidRPr="009A1A5D">
        <w:rPr>
          <w:rFonts w:hAnsi="ＭＳ 明朝" w:hint="eastAsia"/>
        </w:rPr>
        <w:t xml:space="preserve">年　　月　　日　</w:t>
      </w:r>
    </w:p>
    <w:p w14:paraId="14C53C5D" w14:textId="77777777" w:rsidR="00531836" w:rsidRDefault="00531836" w:rsidP="00531836">
      <w:pPr>
        <w:adjustRightInd/>
        <w:spacing w:line="240" w:lineRule="auto"/>
        <w:jc w:val="right"/>
        <w:rPr>
          <w:rFonts w:hAnsi="ＭＳ 明朝"/>
          <w:spacing w:val="4"/>
        </w:rPr>
      </w:pPr>
    </w:p>
    <w:p w14:paraId="5E31B2CD" w14:textId="27546FD3" w:rsidR="00BA463E" w:rsidRPr="002135D2" w:rsidRDefault="00531836" w:rsidP="002135D2">
      <w:pPr>
        <w:wordWrap/>
        <w:adjustRightInd/>
        <w:spacing w:line="240" w:lineRule="auto"/>
        <w:rPr>
          <w:rFonts w:hAnsi="ＭＳ 明朝"/>
          <w:spacing w:val="5"/>
          <w:w w:val="83"/>
          <w:kern w:val="0"/>
        </w:rPr>
      </w:pPr>
      <w:r>
        <w:rPr>
          <w:rFonts w:hAnsi="ＭＳ 明朝" w:hint="eastAsia"/>
        </w:rPr>
        <w:t>掛川城天守閣開門30周年</w:t>
      </w:r>
      <w:r>
        <w:rPr>
          <w:rFonts w:hAnsi="ＭＳ 明朝" w:hint="eastAsia"/>
          <w:kern w:val="0"/>
        </w:rPr>
        <w:t>記念事業実行委員会</w:t>
      </w:r>
    </w:p>
    <w:p w14:paraId="415128B8" w14:textId="77777777" w:rsidR="00497BA6" w:rsidRPr="009A1A5D" w:rsidRDefault="00497BA6" w:rsidP="00497BA6">
      <w:pPr>
        <w:wordWrap/>
        <w:adjustRightInd/>
        <w:spacing w:line="240" w:lineRule="auto"/>
        <w:rPr>
          <w:rFonts w:hAnsi="ＭＳ 明朝"/>
          <w:spacing w:val="4"/>
        </w:rPr>
      </w:pPr>
    </w:p>
    <w:p w14:paraId="61940384" w14:textId="77777777" w:rsidR="00497BA6" w:rsidRPr="009A1A5D" w:rsidRDefault="00497BA6" w:rsidP="00497BA6">
      <w:pPr>
        <w:adjustRightInd/>
        <w:spacing w:line="440" w:lineRule="exact"/>
        <w:ind w:firstLineChars="2565" w:firstLine="5618"/>
        <w:jc w:val="right"/>
        <w:rPr>
          <w:rFonts w:hAnsi="ＭＳ 明朝"/>
          <w:spacing w:val="4"/>
        </w:rPr>
      </w:pPr>
      <w:r w:rsidRPr="009A1A5D">
        <w:rPr>
          <w:rFonts w:hAnsi="ＭＳ 明朝" w:hint="eastAsia"/>
          <w:noProof/>
        </w:rPr>
        <mc:AlternateContent>
          <mc:Choice Requires="wps">
            <w:drawing>
              <wp:anchor distT="0" distB="0" distL="114300" distR="114300" simplePos="0" relativeHeight="251662336" behindDoc="0" locked="0" layoutInCell="1" allowOverlap="1" wp14:anchorId="73C5D7FC" wp14:editId="07FBD5C3">
                <wp:simplePos x="0" y="0"/>
                <wp:positionH relativeFrom="column">
                  <wp:posOffset>4109085</wp:posOffset>
                </wp:positionH>
                <wp:positionV relativeFrom="paragraph">
                  <wp:posOffset>8890</wp:posOffset>
                </wp:positionV>
                <wp:extent cx="1552575" cy="257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52575" cy="2571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1DE0" id="大かっこ 3" o:spid="_x0000_s1026" type="#_x0000_t185" style="position:absolute;margin-left:323.55pt;margin-top:.7pt;width:122.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" strokecolor="black [3213]" strokeweight=".5pt"/>
            </w:pict>
          </mc:Fallback>
        </mc:AlternateContent>
      </w:r>
      <w:r w:rsidRPr="009A1A5D">
        <w:rPr>
          <w:rFonts w:hAnsi="ＭＳ 明朝" w:hint="eastAsia"/>
        </w:rPr>
        <w:t xml:space="preserve">住　所　</w:t>
      </w:r>
      <w:r w:rsidRPr="009A1A5D">
        <w:rPr>
          <w:rFonts w:hAnsi="ＭＳ 明朝"/>
        </w:rPr>
        <w:fldChar w:fldCharType="begin"/>
      </w:r>
      <w:r w:rsidRPr="009A1A5D">
        <w:rPr>
          <w:rFonts w:hAnsi="ＭＳ 明朝"/>
        </w:rPr>
        <w:instrText xml:space="preserve"> eq \o</w:instrText>
      </w:r>
      <w:r w:rsidRPr="009A1A5D">
        <w:rPr>
          <w:rFonts w:hAnsi="ＭＳ 明朝" w:hint="eastAsia"/>
        </w:rPr>
        <w:instrText>\ad</w:instrText>
      </w:r>
      <w:r w:rsidRPr="009A1A5D">
        <w:rPr>
          <w:rFonts w:hAnsi="ＭＳ 明朝"/>
        </w:rPr>
        <w:instrText>(\s\up  5(</w:instrText>
      </w:r>
      <w:r w:rsidRPr="009A1A5D">
        <w:rPr>
          <w:rFonts w:hAnsi="ＭＳ 明朝" w:hint="eastAsia"/>
        </w:rPr>
        <w:instrText>法人にあっては、その</w:instrText>
      </w:r>
      <w:r w:rsidRPr="009A1A5D">
        <w:rPr>
          <w:rFonts w:hAnsi="ＭＳ 明朝"/>
        </w:rPr>
        <w:instrText>),\s\do  5(</w:instrText>
      </w:r>
      <w:r w:rsidRPr="009A1A5D">
        <w:rPr>
          <w:rFonts w:hAnsi="ＭＳ 明朝" w:hint="eastAsia"/>
        </w:rPr>
        <w:instrText>主たる事務所の所在地</w:instrText>
      </w:r>
      <w:r w:rsidRPr="009A1A5D">
        <w:rPr>
          <w:rFonts w:hAnsi="ＭＳ 明朝"/>
        </w:rPr>
        <w:instrText>))</w:instrText>
      </w:r>
      <w:r w:rsidRPr="009A1A5D">
        <w:rPr>
          <w:rFonts w:hAnsi="ＭＳ 明朝"/>
        </w:rPr>
        <w:fldChar w:fldCharType="end"/>
      </w:r>
      <w:r w:rsidRPr="009A1A5D">
        <w:rPr>
          <w:rFonts w:hAnsi="ＭＳ 明朝" w:hint="eastAsia"/>
        </w:rPr>
        <w:t xml:space="preserve">　　　　</w:t>
      </w:r>
    </w:p>
    <w:p w14:paraId="0657D5A5" w14:textId="77777777" w:rsidR="00497BA6" w:rsidRPr="009A1A5D" w:rsidRDefault="00497BA6" w:rsidP="00497BA6">
      <w:pPr>
        <w:adjustRightInd/>
        <w:spacing w:line="210" w:lineRule="exact"/>
        <w:jc w:val="right"/>
        <w:rPr>
          <w:rFonts w:hAnsi="ＭＳ 明朝"/>
          <w:spacing w:val="4"/>
        </w:rPr>
      </w:pPr>
      <w:r w:rsidRPr="009A1A5D">
        <w:rPr>
          <w:rFonts w:hAnsi="ＭＳ 明朝" w:hint="eastAsia"/>
        </w:rPr>
        <w:t xml:space="preserve">申請者　　　　　　　　　　　　　　　　　　　</w:t>
      </w:r>
    </w:p>
    <w:p w14:paraId="72ABC3A0" w14:textId="18D2A6F3" w:rsidR="00497BA6" w:rsidRPr="009A1A5D" w:rsidRDefault="00497BA6" w:rsidP="00497BA6">
      <w:pPr>
        <w:adjustRightInd/>
        <w:spacing w:line="440" w:lineRule="exact"/>
        <w:jc w:val="right"/>
        <w:rPr>
          <w:rFonts w:hAnsi="ＭＳ 明朝"/>
          <w:spacing w:val="4"/>
        </w:rPr>
      </w:pPr>
      <w:r w:rsidRPr="009A1A5D">
        <w:rPr>
          <w:rFonts w:hAnsi="ＭＳ 明朝" w:hint="eastAsia"/>
          <w:noProof/>
        </w:rPr>
        <mc:AlternateContent>
          <mc:Choice Requires="wps">
            <w:drawing>
              <wp:anchor distT="0" distB="0" distL="114300" distR="114300" simplePos="0" relativeHeight="251663360" behindDoc="0" locked="0" layoutInCell="1" allowOverlap="1" wp14:anchorId="63444D04" wp14:editId="7E4B27CD">
                <wp:simplePos x="0" y="0"/>
                <wp:positionH relativeFrom="column">
                  <wp:posOffset>4109085</wp:posOffset>
                </wp:positionH>
                <wp:positionV relativeFrom="paragraph">
                  <wp:posOffset>15240</wp:posOffset>
                </wp:positionV>
                <wp:extent cx="1552575" cy="2571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552575" cy="2571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55D" id="大かっこ 4" o:spid="_x0000_s1026" type="#_x0000_t185" style="position:absolute;margin-left:323.55pt;margin-top:1.2pt;width:122.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" strokecolor="black [3213]" strokeweight=".5pt"/>
            </w:pict>
          </mc:Fallback>
        </mc:AlternateContent>
      </w:r>
      <w:r w:rsidRPr="009A1A5D">
        <w:rPr>
          <w:rFonts w:hAnsi="ＭＳ 明朝" w:hint="eastAsia"/>
        </w:rPr>
        <w:t xml:space="preserve">氏　名　</w:t>
      </w:r>
      <w:r w:rsidRPr="009A1A5D">
        <w:rPr>
          <w:rFonts w:hAnsi="ＭＳ 明朝"/>
        </w:rPr>
        <w:fldChar w:fldCharType="begin"/>
      </w:r>
      <w:r w:rsidRPr="009A1A5D">
        <w:rPr>
          <w:rFonts w:hAnsi="ＭＳ 明朝"/>
        </w:rPr>
        <w:instrText xml:space="preserve"> eq \o</w:instrText>
      </w:r>
      <w:r w:rsidRPr="009A1A5D">
        <w:rPr>
          <w:rFonts w:hAnsi="ＭＳ 明朝" w:hint="eastAsia"/>
        </w:rPr>
        <w:instrText>\ad</w:instrText>
      </w:r>
      <w:r w:rsidRPr="009A1A5D">
        <w:rPr>
          <w:rFonts w:hAnsi="ＭＳ 明朝"/>
        </w:rPr>
        <w:instrText>(\s\up  5(</w:instrText>
      </w:r>
      <w:r w:rsidRPr="009A1A5D">
        <w:rPr>
          <w:rFonts w:hAnsi="ＭＳ 明朝" w:hint="eastAsia"/>
        </w:rPr>
        <w:instrText>法人にあっては、その</w:instrText>
      </w:r>
      <w:r w:rsidRPr="009A1A5D">
        <w:rPr>
          <w:rFonts w:hAnsi="ＭＳ 明朝"/>
        </w:rPr>
        <w:instrText>),\s\do  5(</w:instrText>
      </w:r>
      <w:r w:rsidRPr="009A1A5D">
        <w:rPr>
          <w:rFonts w:hAnsi="ＭＳ 明朝" w:hint="eastAsia"/>
        </w:rPr>
        <w:instrText>名称及び代表者の氏名</w:instrText>
      </w:r>
      <w:r w:rsidRPr="009A1A5D">
        <w:rPr>
          <w:rFonts w:hAnsi="ＭＳ 明朝"/>
        </w:rPr>
        <w:instrText>))</w:instrText>
      </w:r>
      <w:r w:rsidRPr="009A1A5D">
        <w:rPr>
          <w:rFonts w:hAnsi="ＭＳ 明朝"/>
        </w:rPr>
        <w:fldChar w:fldCharType="end"/>
      </w:r>
      <w:r w:rsidRPr="009A1A5D">
        <w:rPr>
          <w:rFonts w:hAnsi="ＭＳ 明朝" w:hint="eastAsia"/>
        </w:rPr>
        <w:t xml:space="preserve">　</w:t>
      </w:r>
      <w:r w:rsidR="00BE10D0">
        <w:rPr>
          <w:rFonts w:hAnsi="ＭＳ 明朝" w:hint="eastAsia"/>
        </w:rPr>
        <w:t xml:space="preserve">　　　</w:t>
      </w:r>
    </w:p>
    <w:p w14:paraId="427CC32B" w14:textId="77777777" w:rsidR="00497BA6" w:rsidRPr="009A1A5D" w:rsidRDefault="00497BA6" w:rsidP="00497BA6">
      <w:pPr>
        <w:adjustRightInd/>
        <w:spacing w:beforeLines="50" w:before="242" w:line="240" w:lineRule="auto"/>
        <w:jc w:val="right"/>
        <w:rPr>
          <w:rFonts w:hAnsi="ＭＳ 明朝"/>
          <w:spacing w:val="4"/>
        </w:rPr>
      </w:pPr>
      <w:r w:rsidRPr="009A1A5D">
        <w:rPr>
          <w:rFonts w:hAnsi="ＭＳ 明朝" w:hint="eastAsia"/>
        </w:rPr>
        <w:t xml:space="preserve">電話番号　　　　　　　　　　　　　　</w:t>
      </w:r>
    </w:p>
    <w:p w14:paraId="47580DC8" w14:textId="77777777" w:rsidR="00497BA6" w:rsidRPr="009A1A5D" w:rsidRDefault="00497BA6" w:rsidP="007C1115">
      <w:pPr>
        <w:wordWrap/>
        <w:adjustRightInd/>
        <w:spacing w:line="240" w:lineRule="auto"/>
        <w:rPr>
          <w:rFonts w:hAnsi="ＭＳ 明朝"/>
          <w:spacing w:val="4"/>
        </w:rPr>
      </w:pPr>
    </w:p>
    <w:p w14:paraId="18157E3C" w14:textId="3685D181" w:rsidR="00497BA6" w:rsidRPr="009A1A5D" w:rsidRDefault="00497BA6" w:rsidP="007C1115">
      <w:pPr>
        <w:wordWrap/>
        <w:overflowPunct w:val="0"/>
        <w:adjustRightInd/>
        <w:spacing w:afterLines="50" w:after="242" w:line="240" w:lineRule="auto"/>
        <w:ind w:left="243" w:hangingChars="100" w:hanging="243"/>
        <w:rPr>
          <w:rFonts w:hAnsi="ＭＳ 明朝"/>
        </w:rPr>
      </w:pPr>
      <w:r w:rsidRPr="009A1A5D">
        <w:rPr>
          <w:rFonts w:hAnsi="ＭＳ 明朝" w:hint="eastAsia"/>
          <w:spacing w:val="12"/>
        </w:rPr>
        <w:t xml:space="preserve">　　</w:t>
      </w:r>
      <w:r w:rsidR="00C57BFA">
        <w:rPr>
          <w:rFonts w:hAnsi="ＭＳ 明朝" w:hint="eastAsia"/>
          <w:color w:val="000000"/>
        </w:rPr>
        <w:t>掛川城天守閣開門3</w:t>
      </w:r>
      <w:r w:rsidR="00C57BFA">
        <w:rPr>
          <w:rFonts w:hAnsi="ＭＳ 明朝"/>
          <w:color w:val="000000"/>
        </w:rPr>
        <w:t>0</w:t>
      </w:r>
      <w:r w:rsidR="00C57BFA">
        <w:rPr>
          <w:rFonts w:hAnsi="ＭＳ 明朝" w:hint="eastAsia"/>
          <w:color w:val="000000"/>
        </w:rPr>
        <w:t>周年記念ロゴマーク使用要領</w:t>
      </w:r>
      <w:r w:rsidRPr="009A1A5D">
        <w:rPr>
          <w:rFonts w:hAnsi="ＭＳ 明朝" w:hint="eastAsia"/>
          <w:spacing w:val="8"/>
        </w:rPr>
        <w:t>に基づき、</w:t>
      </w:r>
      <w:r>
        <w:rPr>
          <w:rFonts w:hAnsi="ＭＳ 明朝" w:hint="eastAsia"/>
          <w:spacing w:val="8"/>
        </w:rPr>
        <w:t>ロゴ</w:t>
      </w:r>
      <w:r>
        <w:rPr>
          <w:rFonts w:hAnsi="ＭＳ 明朝"/>
          <w:spacing w:val="8"/>
        </w:rPr>
        <w:t>マーク</w:t>
      </w:r>
      <w:r w:rsidR="006933D5">
        <w:rPr>
          <w:rFonts w:hAnsi="ＭＳ 明朝" w:hint="eastAsia"/>
          <w:spacing w:val="8"/>
        </w:rPr>
        <w:t>変更</w:t>
      </w:r>
      <w:r w:rsidRPr="009A1A5D">
        <w:rPr>
          <w:rFonts w:hAnsi="ＭＳ 明朝" w:hint="eastAsia"/>
          <w:spacing w:val="8"/>
        </w:rPr>
        <w:t>承認を申請します</w:t>
      </w:r>
      <w:r w:rsidRPr="009A1A5D">
        <w:rPr>
          <w:rFonts w:hAnsi="ＭＳ 明朝" w:hint="eastAsia"/>
        </w:rPr>
        <w:t>。</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90"/>
        <w:gridCol w:w="861"/>
        <w:gridCol w:w="2499"/>
        <w:gridCol w:w="814"/>
        <w:gridCol w:w="3062"/>
      </w:tblGrid>
      <w:tr w:rsidR="00497BA6" w:rsidRPr="009A1A5D" w14:paraId="497DB931" w14:textId="77777777" w:rsidTr="006933D5">
        <w:trPr>
          <w:trHeight w:val="940"/>
        </w:trPr>
        <w:tc>
          <w:tcPr>
            <w:tcW w:w="1890" w:type="dxa"/>
            <w:tcBorders>
              <w:top w:val="single" w:sz="4" w:space="0" w:color="000000"/>
              <w:left w:val="single" w:sz="4" w:space="0" w:color="000000"/>
              <w:bottom w:val="nil"/>
              <w:right w:val="single" w:sz="4" w:space="0" w:color="000000"/>
            </w:tcBorders>
            <w:vAlign w:val="center"/>
          </w:tcPr>
          <w:p w14:paraId="0B988FB4" w14:textId="77777777" w:rsidR="00497BA6" w:rsidRPr="009A1A5D" w:rsidRDefault="006933D5" w:rsidP="00D14E7D">
            <w:pPr>
              <w:suppressAutoHyphens/>
              <w:kinsoku w:val="0"/>
              <w:wordWrap/>
              <w:overflowPunct w:val="0"/>
              <w:spacing w:line="240" w:lineRule="auto"/>
              <w:jc w:val="distribute"/>
              <w:rPr>
                <w:rFonts w:hAnsi="ＭＳ 明朝"/>
                <w:color w:val="000000"/>
                <w:spacing w:val="4"/>
              </w:rPr>
            </w:pPr>
            <w:r>
              <w:rPr>
                <w:rFonts w:hAnsi="ＭＳ 明朝" w:hint="eastAsia"/>
              </w:rPr>
              <w:t>承認番号</w:t>
            </w:r>
          </w:p>
        </w:tc>
        <w:tc>
          <w:tcPr>
            <w:tcW w:w="7236" w:type="dxa"/>
            <w:gridSpan w:val="4"/>
            <w:tcBorders>
              <w:top w:val="single" w:sz="4" w:space="0" w:color="000000"/>
              <w:left w:val="single" w:sz="4" w:space="0" w:color="000000"/>
              <w:bottom w:val="nil"/>
              <w:right w:val="single" w:sz="4" w:space="0" w:color="000000"/>
            </w:tcBorders>
          </w:tcPr>
          <w:p w14:paraId="76CD9FF0" w14:textId="77777777" w:rsidR="00497BA6" w:rsidRPr="006933D5" w:rsidRDefault="00497BA6" w:rsidP="006933D5">
            <w:pPr>
              <w:suppressAutoHyphens/>
              <w:kinsoku w:val="0"/>
              <w:wordWrap/>
              <w:overflowPunct w:val="0"/>
              <w:spacing w:line="220" w:lineRule="exact"/>
              <w:rPr>
                <w:rFonts w:hAnsi="ＭＳ 明朝"/>
                <w:color w:val="000000"/>
                <w:spacing w:val="4"/>
                <w:sz w:val="16"/>
                <w:szCs w:val="16"/>
              </w:rPr>
            </w:pPr>
            <w:r w:rsidRPr="006933D5">
              <w:rPr>
                <w:rFonts w:hAnsi="ＭＳ 明朝" w:hint="eastAsia"/>
                <w:sz w:val="16"/>
                <w:szCs w:val="16"/>
              </w:rPr>
              <w:t>※</w:t>
            </w:r>
            <w:r w:rsidR="006933D5" w:rsidRPr="006933D5">
              <w:rPr>
                <w:rFonts w:hAnsi="ＭＳ 明朝" w:hint="eastAsia"/>
                <w:sz w:val="16"/>
                <w:szCs w:val="16"/>
              </w:rPr>
              <w:t>使用承認通知書に記載された</w:t>
            </w:r>
            <w:r w:rsidR="006933D5" w:rsidRPr="006933D5">
              <w:rPr>
                <w:rFonts w:hAnsi="ＭＳ 明朝"/>
                <w:sz w:val="16"/>
                <w:szCs w:val="16"/>
              </w:rPr>
              <w:t>番号</w:t>
            </w:r>
            <w:r w:rsidR="006933D5" w:rsidRPr="006933D5">
              <w:rPr>
                <w:rFonts w:hAnsi="ＭＳ 明朝" w:hint="eastAsia"/>
                <w:sz w:val="16"/>
                <w:szCs w:val="16"/>
              </w:rPr>
              <w:t>を</w:t>
            </w:r>
            <w:r w:rsidR="006933D5" w:rsidRPr="006933D5">
              <w:rPr>
                <w:rFonts w:hAnsi="ＭＳ 明朝"/>
                <w:sz w:val="16"/>
                <w:szCs w:val="16"/>
              </w:rPr>
              <w:t>ご記入ください。</w:t>
            </w:r>
          </w:p>
        </w:tc>
      </w:tr>
      <w:tr w:rsidR="00497BA6" w:rsidRPr="009A1A5D" w14:paraId="092D665A" w14:textId="77777777" w:rsidTr="007C1115">
        <w:trPr>
          <w:trHeight w:val="1536"/>
        </w:trPr>
        <w:tc>
          <w:tcPr>
            <w:tcW w:w="1890" w:type="dxa"/>
            <w:tcBorders>
              <w:top w:val="single" w:sz="4" w:space="0" w:color="000000"/>
              <w:left w:val="single" w:sz="4" w:space="0" w:color="000000"/>
              <w:bottom w:val="nil"/>
              <w:right w:val="single" w:sz="4" w:space="0" w:color="000000"/>
            </w:tcBorders>
            <w:vAlign w:val="center"/>
          </w:tcPr>
          <w:p w14:paraId="77366224" w14:textId="77777777" w:rsidR="00497BA6" w:rsidRPr="009A1A5D" w:rsidRDefault="006933D5" w:rsidP="00D14E7D">
            <w:pPr>
              <w:suppressAutoHyphens/>
              <w:kinsoku w:val="0"/>
              <w:wordWrap/>
              <w:overflowPunct w:val="0"/>
              <w:spacing w:line="240" w:lineRule="auto"/>
              <w:jc w:val="distribute"/>
              <w:rPr>
                <w:rFonts w:hAnsi="ＭＳ 明朝"/>
                <w:color w:val="000000"/>
                <w:spacing w:val="4"/>
              </w:rPr>
            </w:pPr>
            <w:r>
              <w:rPr>
                <w:rFonts w:hAnsi="ＭＳ 明朝" w:hint="eastAsia"/>
              </w:rPr>
              <w:t>変更内容</w:t>
            </w:r>
          </w:p>
        </w:tc>
        <w:tc>
          <w:tcPr>
            <w:tcW w:w="7236" w:type="dxa"/>
            <w:gridSpan w:val="4"/>
            <w:tcBorders>
              <w:top w:val="single" w:sz="4" w:space="0" w:color="000000"/>
              <w:left w:val="single" w:sz="4" w:space="0" w:color="000000"/>
              <w:bottom w:val="nil"/>
              <w:right w:val="single" w:sz="4" w:space="0" w:color="000000"/>
            </w:tcBorders>
          </w:tcPr>
          <w:p w14:paraId="7C5FFB02" w14:textId="77777777" w:rsidR="00497BA6" w:rsidRPr="007C1115" w:rsidRDefault="00497BA6" w:rsidP="00D14E7D">
            <w:pPr>
              <w:suppressAutoHyphens/>
              <w:kinsoku w:val="0"/>
              <w:wordWrap/>
              <w:overflowPunct w:val="0"/>
              <w:spacing w:line="240" w:lineRule="auto"/>
              <w:rPr>
                <w:rFonts w:hAnsi="ＭＳ 明朝"/>
                <w:color w:val="000000"/>
                <w:spacing w:val="4"/>
              </w:rPr>
            </w:pPr>
          </w:p>
        </w:tc>
      </w:tr>
      <w:tr w:rsidR="00497BA6" w:rsidRPr="009A1A5D" w14:paraId="1278C6BF" w14:textId="77777777" w:rsidTr="006933D5">
        <w:trPr>
          <w:trHeight w:val="714"/>
        </w:trPr>
        <w:tc>
          <w:tcPr>
            <w:tcW w:w="1890" w:type="dxa"/>
            <w:tcBorders>
              <w:top w:val="single" w:sz="4" w:space="0" w:color="000000"/>
              <w:left w:val="single" w:sz="4" w:space="0" w:color="000000"/>
              <w:bottom w:val="nil"/>
              <w:right w:val="single" w:sz="4" w:space="0" w:color="000000"/>
            </w:tcBorders>
            <w:vAlign w:val="center"/>
          </w:tcPr>
          <w:p w14:paraId="2DBC5074" w14:textId="77777777" w:rsidR="00497BA6" w:rsidRPr="009A1A5D" w:rsidRDefault="006933D5" w:rsidP="00D14E7D">
            <w:pPr>
              <w:suppressAutoHyphens/>
              <w:kinsoku w:val="0"/>
              <w:wordWrap/>
              <w:overflowPunct w:val="0"/>
              <w:spacing w:line="240" w:lineRule="auto"/>
              <w:jc w:val="distribute"/>
              <w:rPr>
                <w:rFonts w:hAnsi="ＭＳ 明朝"/>
                <w:color w:val="000000"/>
                <w:spacing w:val="4"/>
              </w:rPr>
            </w:pPr>
            <w:r>
              <w:rPr>
                <w:rFonts w:hAnsi="ＭＳ 明朝" w:hint="eastAsia"/>
              </w:rPr>
              <w:t>変更理由</w:t>
            </w:r>
          </w:p>
        </w:tc>
        <w:tc>
          <w:tcPr>
            <w:tcW w:w="7236" w:type="dxa"/>
            <w:gridSpan w:val="4"/>
            <w:tcBorders>
              <w:top w:val="single" w:sz="4" w:space="0" w:color="000000"/>
              <w:left w:val="single" w:sz="4" w:space="0" w:color="000000"/>
              <w:bottom w:val="nil"/>
              <w:right w:val="single" w:sz="4" w:space="0" w:color="000000"/>
            </w:tcBorders>
          </w:tcPr>
          <w:p w14:paraId="2C67501A" w14:textId="77777777" w:rsidR="00497BA6" w:rsidRPr="007C1115" w:rsidRDefault="00497BA6" w:rsidP="00D14E7D">
            <w:pPr>
              <w:suppressAutoHyphens/>
              <w:kinsoku w:val="0"/>
              <w:wordWrap/>
              <w:overflowPunct w:val="0"/>
              <w:spacing w:line="240" w:lineRule="auto"/>
              <w:rPr>
                <w:rFonts w:hAnsi="ＭＳ 明朝"/>
                <w:color w:val="000000"/>
                <w:spacing w:val="4"/>
              </w:rPr>
            </w:pPr>
          </w:p>
        </w:tc>
      </w:tr>
      <w:tr w:rsidR="00497BA6" w:rsidRPr="009A1A5D" w14:paraId="425C003B" w14:textId="77777777" w:rsidTr="00D14E7D">
        <w:trPr>
          <w:trHeight w:val="704"/>
        </w:trPr>
        <w:tc>
          <w:tcPr>
            <w:tcW w:w="1890" w:type="dxa"/>
            <w:vMerge w:val="restart"/>
            <w:tcBorders>
              <w:top w:val="single" w:sz="4" w:space="0" w:color="000000"/>
              <w:left w:val="single" w:sz="4" w:space="0" w:color="000000"/>
              <w:right w:val="single" w:sz="4" w:space="0" w:color="000000"/>
            </w:tcBorders>
            <w:vAlign w:val="center"/>
          </w:tcPr>
          <w:p w14:paraId="3E6D43EF" w14:textId="77777777" w:rsidR="00497BA6" w:rsidRPr="009A1A5D" w:rsidRDefault="00497BA6" w:rsidP="00D14E7D">
            <w:pPr>
              <w:kinsoku w:val="0"/>
              <w:wordWrap/>
              <w:overflowPunct w:val="0"/>
              <w:spacing w:line="240" w:lineRule="auto"/>
              <w:jc w:val="distribute"/>
              <w:rPr>
                <w:rFonts w:hAnsi="ＭＳ 明朝"/>
                <w:color w:val="000000"/>
                <w:spacing w:val="4"/>
              </w:rPr>
            </w:pPr>
            <w:r w:rsidRPr="009A1A5D">
              <w:rPr>
                <w:rFonts w:hAnsi="ＭＳ 明朝" w:hint="eastAsia"/>
              </w:rPr>
              <w:t>連絡先</w:t>
            </w:r>
          </w:p>
        </w:tc>
        <w:tc>
          <w:tcPr>
            <w:tcW w:w="861" w:type="dxa"/>
            <w:tcBorders>
              <w:top w:val="single" w:sz="4" w:space="0" w:color="000000"/>
              <w:left w:val="single" w:sz="4" w:space="0" w:color="000000"/>
              <w:bottom w:val="nil"/>
              <w:right w:val="single" w:sz="4" w:space="0" w:color="000000"/>
            </w:tcBorders>
            <w:vAlign w:val="center"/>
          </w:tcPr>
          <w:p w14:paraId="00D40AA9" w14:textId="77777777" w:rsidR="00497BA6" w:rsidRPr="009A1A5D" w:rsidRDefault="00497BA6" w:rsidP="00D14E7D">
            <w:pPr>
              <w:suppressAutoHyphens/>
              <w:kinsoku w:val="0"/>
              <w:wordWrap/>
              <w:overflowPunct w:val="0"/>
              <w:spacing w:line="240" w:lineRule="auto"/>
              <w:jc w:val="center"/>
              <w:rPr>
                <w:rFonts w:hAnsi="ＭＳ 明朝"/>
                <w:color w:val="000000"/>
                <w:spacing w:val="4"/>
              </w:rPr>
            </w:pPr>
            <w:r w:rsidRPr="00497BA6">
              <w:rPr>
                <w:rFonts w:hAnsi="ＭＳ 明朝" w:hint="eastAsia"/>
                <w:color w:val="000000"/>
                <w:spacing w:val="105"/>
                <w:kern w:val="0"/>
                <w:fitText w:val="630" w:id="1989832961"/>
              </w:rPr>
              <w:t>住</w:t>
            </w:r>
            <w:r w:rsidRPr="00497BA6">
              <w:rPr>
                <w:rFonts w:hAnsi="ＭＳ 明朝" w:hint="eastAsia"/>
                <w:color w:val="000000"/>
                <w:kern w:val="0"/>
                <w:fitText w:val="630" w:id="1989832961"/>
              </w:rPr>
              <w:t>所</w:t>
            </w:r>
          </w:p>
        </w:tc>
        <w:tc>
          <w:tcPr>
            <w:tcW w:w="6375" w:type="dxa"/>
            <w:gridSpan w:val="3"/>
            <w:tcBorders>
              <w:top w:val="single" w:sz="4" w:space="0" w:color="000000"/>
              <w:left w:val="single" w:sz="4" w:space="0" w:color="000000"/>
              <w:bottom w:val="nil"/>
              <w:right w:val="single" w:sz="4" w:space="0" w:color="000000"/>
            </w:tcBorders>
          </w:tcPr>
          <w:p w14:paraId="61A998E9" w14:textId="77777777" w:rsidR="00497BA6" w:rsidRPr="009A1A5D" w:rsidRDefault="00497BA6" w:rsidP="00D14E7D">
            <w:pPr>
              <w:suppressAutoHyphens/>
              <w:kinsoku w:val="0"/>
              <w:wordWrap/>
              <w:overflowPunct w:val="0"/>
              <w:spacing w:line="240" w:lineRule="auto"/>
              <w:rPr>
                <w:rFonts w:hAnsi="ＭＳ 明朝"/>
                <w:color w:val="000000"/>
                <w:spacing w:val="4"/>
              </w:rPr>
            </w:pPr>
            <w:r>
              <w:rPr>
                <w:rFonts w:hAnsi="ＭＳ 明朝" w:hint="eastAsia"/>
                <w:color w:val="000000"/>
                <w:spacing w:val="4"/>
              </w:rPr>
              <w:t>〒</w:t>
            </w:r>
          </w:p>
        </w:tc>
      </w:tr>
      <w:tr w:rsidR="00497BA6" w:rsidRPr="009A1A5D" w14:paraId="2F90B482" w14:textId="77777777" w:rsidTr="00D14E7D">
        <w:trPr>
          <w:trHeight w:val="420"/>
        </w:trPr>
        <w:tc>
          <w:tcPr>
            <w:tcW w:w="1890" w:type="dxa"/>
            <w:vMerge/>
            <w:tcBorders>
              <w:left w:val="single" w:sz="4" w:space="0" w:color="000000"/>
              <w:right w:val="single" w:sz="4" w:space="0" w:color="000000"/>
            </w:tcBorders>
            <w:vAlign w:val="center"/>
            <w:hideMark/>
          </w:tcPr>
          <w:p w14:paraId="5E81B7B7" w14:textId="77777777" w:rsidR="00497BA6" w:rsidRPr="009A1A5D" w:rsidRDefault="00497BA6" w:rsidP="00D14E7D">
            <w:pPr>
              <w:kinsoku w:val="0"/>
              <w:overflowPunct w:val="0"/>
              <w:spacing w:line="240" w:lineRule="auto"/>
              <w:jc w:val="distribute"/>
              <w:rPr>
                <w:rFonts w:hAnsi="ＭＳ 明朝"/>
                <w:color w:val="000000"/>
                <w:spacing w:val="4"/>
              </w:rPr>
            </w:pPr>
          </w:p>
        </w:tc>
        <w:tc>
          <w:tcPr>
            <w:tcW w:w="861" w:type="dxa"/>
            <w:tcBorders>
              <w:top w:val="single" w:sz="4" w:space="0" w:color="000000"/>
              <w:left w:val="single" w:sz="4" w:space="0" w:color="000000"/>
              <w:bottom w:val="single" w:sz="4" w:space="0" w:color="000000"/>
              <w:right w:val="single" w:sz="4" w:space="0" w:color="000000"/>
            </w:tcBorders>
            <w:vAlign w:val="center"/>
          </w:tcPr>
          <w:p w14:paraId="3171D0FB" w14:textId="77777777" w:rsidR="00497BA6" w:rsidRPr="009A1A5D" w:rsidRDefault="00497BA6" w:rsidP="00D14E7D">
            <w:pPr>
              <w:kinsoku w:val="0"/>
              <w:wordWrap/>
              <w:overflowPunct w:val="0"/>
              <w:spacing w:line="240" w:lineRule="auto"/>
              <w:jc w:val="center"/>
              <w:rPr>
                <w:rFonts w:hAnsi="ＭＳ 明朝"/>
                <w:color w:val="000000"/>
                <w:spacing w:val="4"/>
              </w:rPr>
            </w:pPr>
            <w:r w:rsidRPr="00497BA6">
              <w:rPr>
                <w:rFonts w:hAnsi="ＭＳ 明朝" w:hint="eastAsia"/>
                <w:spacing w:val="105"/>
                <w:kern w:val="0"/>
                <w:fitText w:val="630" w:id="1989832962"/>
              </w:rPr>
              <w:t>所</w:t>
            </w:r>
            <w:r w:rsidRPr="00497BA6">
              <w:rPr>
                <w:rFonts w:hAnsi="ＭＳ 明朝" w:hint="eastAsia"/>
                <w:kern w:val="0"/>
                <w:fitText w:val="630" w:id="1989832962"/>
              </w:rPr>
              <w:t>属</w:t>
            </w:r>
          </w:p>
        </w:tc>
        <w:tc>
          <w:tcPr>
            <w:tcW w:w="2499" w:type="dxa"/>
            <w:tcBorders>
              <w:top w:val="single" w:sz="4" w:space="0" w:color="000000"/>
              <w:left w:val="single" w:sz="4" w:space="0" w:color="000000"/>
              <w:bottom w:val="single" w:sz="4" w:space="0" w:color="000000"/>
              <w:right w:val="single" w:sz="4" w:space="0" w:color="000000"/>
            </w:tcBorders>
          </w:tcPr>
          <w:p w14:paraId="766AFD6E" w14:textId="77777777" w:rsidR="00497BA6" w:rsidRPr="009A1A5D" w:rsidRDefault="00497BA6" w:rsidP="00D14E7D">
            <w:pPr>
              <w:suppressAutoHyphens/>
              <w:kinsoku w:val="0"/>
              <w:wordWrap/>
              <w:overflowPunct w:val="0"/>
              <w:spacing w:line="240" w:lineRule="auto"/>
              <w:rPr>
                <w:rFonts w:hAnsi="ＭＳ 明朝"/>
                <w:color w:val="000000"/>
                <w:spacing w:val="4"/>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01895369" w14:textId="77777777" w:rsidR="00497BA6" w:rsidRPr="009A1A5D" w:rsidRDefault="00497BA6" w:rsidP="00D14E7D">
            <w:pPr>
              <w:kinsoku w:val="0"/>
              <w:wordWrap/>
              <w:overflowPunct w:val="0"/>
              <w:spacing w:line="240" w:lineRule="auto"/>
              <w:jc w:val="center"/>
              <w:rPr>
                <w:rFonts w:hAnsi="ＭＳ 明朝"/>
                <w:color w:val="000000"/>
                <w:spacing w:val="4"/>
              </w:rPr>
            </w:pPr>
            <w:r w:rsidRPr="00497BA6">
              <w:rPr>
                <w:rFonts w:hAnsi="ＭＳ 明朝" w:hint="eastAsia"/>
                <w:spacing w:val="105"/>
                <w:kern w:val="0"/>
                <w:fitText w:val="630" w:id="1989832963"/>
              </w:rPr>
              <w:t>氏</w:t>
            </w:r>
            <w:r w:rsidRPr="00497BA6">
              <w:rPr>
                <w:rFonts w:hAnsi="ＭＳ 明朝" w:hint="eastAsia"/>
                <w:kern w:val="0"/>
                <w:fitText w:val="630" w:id="1989832963"/>
              </w:rPr>
              <w:t>名</w:t>
            </w:r>
          </w:p>
        </w:tc>
        <w:tc>
          <w:tcPr>
            <w:tcW w:w="3062" w:type="dxa"/>
            <w:tcBorders>
              <w:top w:val="single" w:sz="4" w:space="0" w:color="000000"/>
              <w:left w:val="single" w:sz="4" w:space="0" w:color="000000"/>
              <w:bottom w:val="single" w:sz="4" w:space="0" w:color="000000"/>
              <w:right w:val="single" w:sz="4" w:space="0" w:color="000000"/>
            </w:tcBorders>
          </w:tcPr>
          <w:p w14:paraId="0C518CBC" w14:textId="77777777" w:rsidR="00497BA6" w:rsidRPr="009A1A5D" w:rsidRDefault="00497BA6" w:rsidP="00D14E7D">
            <w:pPr>
              <w:suppressAutoHyphens/>
              <w:kinsoku w:val="0"/>
              <w:wordWrap/>
              <w:overflowPunct w:val="0"/>
              <w:spacing w:line="240" w:lineRule="auto"/>
              <w:rPr>
                <w:rFonts w:hAnsi="ＭＳ 明朝"/>
                <w:color w:val="000000"/>
                <w:spacing w:val="4"/>
              </w:rPr>
            </w:pPr>
          </w:p>
        </w:tc>
      </w:tr>
      <w:tr w:rsidR="00497BA6" w:rsidRPr="009A1A5D" w14:paraId="443265A3" w14:textId="77777777" w:rsidTr="00D14E7D">
        <w:trPr>
          <w:trHeight w:val="420"/>
        </w:trPr>
        <w:tc>
          <w:tcPr>
            <w:tcW w:w="1890" w:type="dxa"/>
            <w:vMerge/>
            <w:tcBorders>
              <w:left w:val="single" w:sz="4" w:space="0" w:color="000000"/>
              <w:right w:val="single" w:sz="4" w:space="0" w:color="000000"/>
            </w:tcBorders>
            <w:vAlign w:val="center"/>
          </w:tcPr>
          <w:p w14:paraId="5D69A4A5" w14:textId="77777777" w:rsidR="00497BA6" w:rsidRPr="009A1A5D" w:rsidRDefault="00497BA6" w:rsidP="00D14E7D">
            <w:pPr>
              <w:kinsoku w:val="0"/>
              <w:overflowPunct w:val="0"/>
              <w:spacing w:line="240" w:lineRule="auto"/>
              <w:jc w:val="distribute"/>
              <w:rPr>
                <w:rFonts w:hAnsi="ＭＳ 明朝"/>
                <w:color w:val="000000"/>
                <w:spacing w:val="4"/>
              </w:rPr>
            </w:pPr>
          </w:p>
        </w:tc>
        <w:tc>
          <w:tcPr>
            <w:tcW w:w="861" w:type="dxa"/>
            <w:tcBorders>
              <w:top w:val="single" w:sz="4" w:space="0" w:color="000000"/>
              <w:left w:val="single" w:sz="4" w:space="0" w:color="000000"/>
              <w:bottom w:val="single" w:sz="4" w:space="0" w:color="auto"/>
              <w:right w:val="single" w:sz="4" w:space="0" w:color="000000"/>
            </w:tcBorders>
            <w:vAlign w:val="center"/>
          </w:tcPr>
          <w:p w14:paraId="38DE4617" w14:textId="77777777" w:rsidR="00497BA6" w:rsidRPr="009A1A5D" w:rsidRDefault="00497BA6" w:rsidP="00D14E7D">
            <w:pPr>
              <w:kinsoku w:val="0"/>
              <w:wordWrap/>
              <w:overflowPunct w:val="0"/>
              <w:spacing w:line="240" w:lineRule="auto"/>
              <w:jc w:val="center"/>
              <w:rPr>
                <w:rFonts w:hAnsi="ＭＳ 明朝"/>
              </w:rPr>
            </w:pPr>
            <w:r>
              <w:rPr>
                <w:rFonts w:hAnsi="ＭＳ 明朝" w:hint="eastAsia"/>
              </w:rPr>
              <w:t>ＴＥＬ</w:t>
            </w:r>
          </w:p>
        </w:tc>
        <w:tc>
          <w:tcPr>
            <w:tcW w:w="2499" w:type="dxa"/>
            <w:tcBorders>
              <w:top w:val="single" w:sz="4" w:space="0" w:color="000000"/>
              <w:left w:val="single" w:sz="4" w:space="0" w:color="000000"/>
              <w:bottom w:val="single" w:sz="4" w:space="0" w:color="000000"/>
              <w:right w:val="single" w:sz="4" w:space="0" w:color="000000"/>
            </w:tcBorders>
          </w:tcPr>
          <w:p w14:paraId="4233B0FA" w14:textId="77777777" w:rsidR="00497BA6" w:rsidRPr="009A1A5D" w:rsidRDefault="00497BA6" w:rsidP="00D14E7D">
            <w:pPr>
              <w:suppressAutoHyphens/>
              <w:kinsoku w:val="0"/>
              <w:wordWrap/>
              <w:overflowPunct w:val="0"/>
              <w:spacing w:line="240" w:lineRule="auto"/>
              <w:rPr>
                <w:rFonts w:hAnsi="ＭＳ 明朝"/>
                <w:color w:val="000000"/>
                <w:spacing w:val="4"/>
              </w:rPr>
            </w:pPr>
          </w:p>
        </w:tc>
        <w:tc>
          <w:tcPr>
            <w:tcW w:w="814" w:type="dxa"/>
            <w:tcBorders>
              <w:top w:val="single" w:sz="4" w:space="0" w:color="000000"/>
              <w:left w:val="single" w:sz="4" w:space="0" w:color="000000"/>
              <w:bottom w:val="single" w:sz="4" w:space="0" w:color="000000"/>
              <w:right w:val="single" w:sz="4" w:space="0" w:color="000000"/>
            </w:tcBorders>
            <w:vAlign w:val="center"/>
          </w:tcPr>
          <w:p w14:paraId="541951BE" w14:textId="77777777" w:rsidR="00497BA6" w:rsidRPr="009A1A5D" w:rsidRDefault="00497BA6" w:rsidP="00D14E7D">
            <w:pPr>
              <w:kinsoku w:val="0"/>
              <w:wordWrap/>
              <w:overflowPunct w:val="0"/>
              <w:spacing w:line="240" w:lineRule="auto"/>
              <w:jc w:val="center"/>
              <w:rPr>
                <w:rFonts w:hAnsi="ＭＳ 明朝"/>
              </w:rPr>
            </w:pPr>
            <w:r>
              <w:rPr>
                <w:rFonts w:hAnsi="ＭＳ 明朝" w:hint="eastAsia"/>
              </w:rPr>
              <w:t>ＦＡＸ</w:t>
            </w:r>
          </w:p>
        </w:tc>
        <w:tc>
          <w:tcPr>
            <w:tcW w:w="3062" w:type="dxa"/>
            <w:tcBorders>
              <w:top w:val="single" w:sz="4" w:space="0" w:color="000000"/>
              <w:left w:val="single" w:sz="4" w:space="0" w:color="000000"/>
              <w:bottom w:val="single" w:sz="4" w:space="0" w:color="000000"/>
              <w:right w:val="single" w:sz="4" w:space="0" w:color="000000"/>
            </w:tcBorders>
          </w:tcPr>
          <w:p w14:paraId="6A61C794" w14:textId="77777777" w:rsidR="00497BA6" w:rsidRPr="009A1A5D" w:rsidRDefault="00497BA6" w:rsidP="00D14E7D">
            <w:pPr>
              <w:suppressAutoHyphens/>
              <w:kinsoku w:val="0"/>
              <w:wordWrap/>
              <w:overflowPunct w:val="0"/>
              <w:spacing w:line="240" w:lineRule="auto"/>
              <w:rPr>
                <w:rFonts w:hAnsi="ＭＳ 明朝"/>
                <w:color w:val="000000"/>
                <w:spacing w:val="4"/>
              </w:rPr>
            </w:pPr>
          </w:p>
        </w:tc>
      </w:tr>
      <w:tr w:rsidR="00497BA6" w:rsidRPr="009A1A5D" w14:paraId="491BCBF7" w14:textId="77777777" w:rsidTr="00D14E7D">
        <w:trPr>
          <w:trHeight w:val="694"/>
        </w:trPr>
        <w:tc>
          <w:tcPr>
            <w:tcW w:w="1890" w:type="dxa"/>
            <w:vMerge/>
            <w:tcBorders>
              <w:left w:val="single" w:sz="4" w:space="0" w:color="000000"/>
              <w:right w:val="single" w:sz="4" w:space="0" w:color="000000"/>
            </w:tcBorders>
            <w:vAlign w:val="center"/>
          </w:tcPr>
          <w:p w14:paraId="5C71F521" w14:textId="77777777" w:rsidR="00497BA6" w:rsidRDefault="00497BA6" w:rsidP="00D14E7D">
            <w:pPr>
              <w:kinsoku w:val="0"/>
              <w:overflowPunct w:val="0"/>
              <w:spacing w:line="240" w:lineRule="auto"/>
              <w:jc w:val="distribute"/>
              <w:rPr>
                <w:rFonts w:hAnsi="ＭＳ 明朝"/>
              </w:rPr>
            </w:pPr>
          </w:p>
        </w:tc>
        <w:tc>
          <w:tcPr>
            <w:tcW w:w="861" w:type="dxa"/>
            <w:tcBorders>
              <w:top w:val="single" w:sz="4" w:space="0" w:color="auto"/>
              <w:left w:val="single" w:sz="4" w:space="0" w:color="000000"/>
              <w:bottom w:val="single" w:sz="4" w:space="0" w:color="auto"/>
              <w:right w:val="single" w:sz="4" w:space="0" w:color="000000"/>
            </w:tcBorders>
            <w:vAlign w:val="center"/>
          </w:tcPr>
          <w:p w14:paraId="1AD5E7CE" w14:textId="77777777" w:rsidR="00497BA6" w:rsidRDefault="00497BA6" w:rsidP="00D14E7D">
            <w:pPr>
              <w:kinsoku w:val="0"/>
              <w:wordWrap/>
              <w:overflowPunct w:val="0"/>
              <w:spacing w:line="240" w:lineRule="auto"/>
              <w:rPr>
                <w:rFonts w:hAnsi="ＭＳ 明朝"/>
              </w:rPr>
            </w:pPr>
            <w:r>
              <w:rPr>
                <w:rFonts w:hAnsi="ＭＳ 明朝" w:hint="eastAsia"/>
              </w:rPr>
              <w:t>E-mail</w:t>
            </w:r>
          </w:p>
        </w:tc>
        <w:tc>
          <w:tcPr>
            <w:tcW w:w="6375" w:type="dxa"/>
            <w:gridSpan w:val="3"/>
            <w:tcBorders>
              <w:top w:val="single" w:sz="4" w:space="0" w:color="000000"/>
              <w:left w:val="single" w:sz="4" w:space="0" w:color="000000"/>
              <w:bottom w:val="single" w:sz="4" w:space="0" w:color="000000"/>
              <w:right w:val="single" w:sz="4" w:space="0" w:color="000000"/>
            </w:tcBorders>
          </w:tcPr>
          <w:p w14:paraId="1B2A8422" w14:textId="77777777" w:rsidR="006933D5" w:rsidRPr="006933D5" w:rsidRDefault="006933D5" w:rsidP="00D14E7D">
            <w:pPr>
              <w:suppressAutoHyphens/>
              <w:kinsoku w:val="0"/>
              <w:wordWrap/>
              <w:overflowPunct w:val="0"/>
              <w:spacing w:line="240" w:lineRule="auto"/>
              <w:rPr>
                <w:rFonts w:hAnsi="ＭＳ 明朝"/>
                <w:color w:val="000000"/>
                <w:spacing w:val="4"/>
              </w:rPr>
            </w:pPr>
          </w:p>
        </w:tc>
      </w:tr>
      <w:tr w:rsidR="00BE0F58" w:rsidRPr="009A1A5D" w14:paraId="139C5B98" w14:textId="77777777" w:rsidTr="00913607">
        <w:trPr>
          <w:trHeight w:val="694"/>
        </w:trPr>
        <w:tc>
          <w:tcPr>
            <w:tcW w:w="1890" w:type="dxa"/>
            <w:tcBorders>
              <w:left w:val="single" w:sz="4" w:space="0" w:color="000000"/>
              <w:bottom w:val="single" w:sz="4" w:space="0" w:color="000000"/>
              <w:right w:val="single" w:sz="4" w:space="0" w:color="000000"/>
            </w:tcBorders>
            <w:vAlign w:val="center"/>
          </w:tcPr>
          <w:p w14:paraId="4A6CA4BD" w14:textId="77777777" w:rsidR="00BE0F58" w:rsidRDefault="00BE0F58" w:rsidP="00D14E7D">
            <w:pPr>
              <w:kinsoku w:val="0"/>
              <w:overflowPunct w:val="0"/>
              <w:spacing w:line="240" w:lineRule="auto"/>
              <w:jc w:val="distribute"/>
              <w:rPr>
                <w:rFonts w:hAnsi="ＭＳ 明朝"/>
              </w:rPr>
            </w:pPr>
            <w:r>
              <w:rPr>
                <w:rFonts w:hAnsi="ＭＳ 明朝" w:hint="eastAsia"/>
              </w:rPr>
              <w:t>備考</w:t>
            </w:r>
          </w:p>
        </w:tc>
        <w:tc>
          <w:tcPr>
            <w:tcW w:w="7236" w:type="dxa"/>
            <w:gridSpan w:val="4"/>
            <w:tcBorders>
              <w:top w:val="single" w:sz="4" w:space="0" w:color="auto"/>
              <w:left w:val="single" w:sz="4" w:space="0" w:color="000000"/>
              <w:bottom w:val="single" w:sz="4" w:space="0" w:color="000000"/>
              <w:right w:val="single" w:sz="4" w:space="0" w:color="000000"/>
            </w:tcBorders>
            <w:vAlign w:val="center"/>
          </w:tcPr>
          <w:p w14:paraId="44F8B09D" w14:textId="77777777" w:rsidR="00BE0F58" w:rsidRPr="00B93793" w:rsidRDefault="00BE0F58" w:rsidP="00D14E7D">
            <w:pPr>
              <w:suppressAutoHyphens/>
              <w:kinsoku w:val="0"/>
              <w:wordWrap/>
              <w:overflowPunct w:val="0"/>
              <w:spacing w:line="240" w:lineRule="auto"/>
              <w:rPr>
                <w:rFonts w:hAnsi="ＭＳ 明朝"/>
                <w:color w:val="000000"/>
                <w:spacing w:val="4"/>
              </w:rPr>
            </w:pPr>
          </w:p>
        </w:tc>
      </w:tr>
    </w:tbl>
    <w:p w14:paraId="7072808D" w14:textId="77777777" w:rsidR="00497BA6" w:rsidRDefault="00497BA6" w:rsidP="00497BA6">
      <w:pPr>
        <w:wordWrap/>
        <w:spacing w:beforeLines="50" w:before="242" w:line="200" w:lineRule="exact"/>
        <w:rPr>
          <w:rFonts w:hAnsi="ＭＳ 明朝"/>
        </w:rPr>
      </w:pPr>
      <w:r>
        <w:rPr>
          <w:rFonts w:hAnsi="ＭＳ 明朝" w:hint="eastAsia"/>
        </w:rPr>
        <w:t xml:space="preserve">　【添付書類】</w:t>
      </w:r>
    </w:p>
    <w:p w14:paraId="73BA931C" w14:textId="77777777" w:rsidR="00497BA6" w:rsidRDefault="006933D5" w:rsidP="00497BA6">
      <w:pPr>
        <w:wordWrap/>
        <w:spacing w:beforeLines="50" w:before="242" w:line="200" w:lineRule="exact"/>
        <w:ind w:firstLineChars="200" w:firstLine="438"/>
        <w:rPr>
          <w:rFonts w:hAnsi="ＭＳ 明朝"/>
        </w:rPr>
      </w:pPr>
      <w:r>
        <w:rPr>
          <w:rFonts w:hAnsi="ＭＳ 明朝" w:hint="eastAsia"/>
        </w:rPr>
        <w:t>変更後</w:t>
      </w:r>
      <w:r>
        <w:rPr>
          <w:rFonts w:hAnsi="ＭＳ 明朝"/>
        </w:rPr>
        <w:t>のデザイン（</w:t>
      </w:r>
      <w:r>
        <w:rPr>
          <w:rFonts w:hAnsi="ＭＳ 明朝" w:hint="eastAsia"/>
        </w:rPr>
        <w:t>デザイン変更</w:t>
      </w:r>
      <w:r>
        <w:rPr>
          <w:rFonts w:hAnsi="ＭＳ 明朝"/>
        </w:rPr>
        <w:t>の場合に限る｡）</w:t>
      </w:r>
    </w:p>
    <w:sectPr w:rsidR="00497BA6" w:rsidSect="005B42B8">
      <w:type w:val="continuous"/>
      <w:pgSz w:w="11906" w:h="16838" w:code="9"/>
      <w:pgMar w:top="1134" w:right="1134" w:bottom="1134" w:left="1134" w:header="301" w:footer="0"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BB86" w14:textId="77777777" w:rsidR="005B42B8" w:rsidRDefault="005B42B8">
      <w:pPr>
        <w:spacing w:line="240" w:lineRule="auto"/>
        <w:rPr>
          <w:rFonts w:ascii="‚l‚r –¾’©"/>
        </w:rPr>
      </w:pPr>
      <w:r>
        <w:rPr>
          <w:rFonts w:ascii="‚l‚r –¾’©"/>
        </w:rPr>
        <w:separator/>
      </w:r>
    </w:p>
  </w:endnote>
  <w:endnote w:type="continuationSeparator" w:id="0">
    <w:p w14:paraId="595A36AE" w14:textId="77777777" w:rsidR="005B42B8" w:rsidRDefault="005B42B8">
      <w:pPr>
        <w:spacing w:line="240" w:lineRule="auto"/>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4F69" w14:textId="77777777" w:rsidR="005B42B8" w:rsidRDefault="005B42B8">
      <w:pPr>
        <w:spacing w:line="240" w:lineRule="auto"/>
        <w:rPr>
          <w:rFonts w:ascii="‚l‚r –¾’©"/>
        </w:rPr>
      </w:pPr>
      <w:r>
        <w:rPr>
          <w:rFonts w:ascii="‚l‚r –¾’©"/>
        </w:rPr>
        <w:separator/>
      </w:r>
    </w:p>
  </w:footnote>
  <w:footnote w:type="continuationSeparator" w:id="0">
    <w:p w14:paraId="0C0AAFB7" w14:textId="77777777" w:rsidR="005B42B8" w:rsidRDefault="005B42B8">
      <w:pPr>
        <w:spacing w:line="240" w:lineRule="auto"/>
        <w:rPr>
          <w:rFonts w:ascii="‚l‚r –¾’©"/>
        </w:rPr>
      </w:pPr>
      <w:r>
        <w:rPr>
          <w:rFonts w:ascii="‚l‚r –¾’©"/>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AA2"/>
    <w:multiLevelType w:val="hybridMultilevel"/>
    <w:tmpl w:val="618481EA"/>
    <w:lvl w:ilvl="0" w:tplc="2FB8FF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5264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rawingGridHorizontalSpacing w:val="219"/>
  <w:drawingGridVerticalSpacing w:val="485"/>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4FE8"/>
    <w:rsid w:val="000103DA"/>
    <w:rsid w:val="00053EF8"/>
    <w:rsid w:val="00074FE8"/>
    <w:rsid w:val="000F0AE4"/>
    <w:rsid w:val="0011344F"/>
    <w:rsid w:val="001606E2"/>
    <w:rsid w:val="00180596"/>
    <w:rsid w:val="001876A9"/>
    <w:rsid w:val="001A5130"/>
    <w:rsid w:val="0021071A"/>
    <w:rsid w:val="002135D2"/>
    <w:rsid w:val="002564F5"/>
    <w:rsid w:val="00262607"/>
    <w:rsid w:val="0028548A"/>
    <w:rsid w:val="002B35F2"/>
    <w:rsid w:val="002C2147"/>
    <w:rsid w:val="003374C0"/>
    <w:rsid w:val="003511B1"/>
    <w:rsid w:val="004242DD"/>
    <w:rsid w:val="00450A40"/>
    <w:rsid w:val="004535F5"/>
    <w:rsid w:val="00467388"/>
    <w:rsid w:val="00480F6D"/>
    <w:rsid w:val="00497BA6"/>
    <w:rsid w:val="004D03BB"/>
    <w:rsid w:val="00531836"/>
    <w:rsid w:val="005573E8"/>
    <w:rsid w:val="00590AB1"/>
    <w:rsid w:val="005B42B8"/>
    <w:rsid w:val="005C5B40"/>
    <w:rsid w:val="0068212B"/>
    <w:rsid w:val="00685D5C"/>
    <w:rsid w:val="006933D5"/>
    <w:rsid w:val="006C54F2"/>
    <w:rsid w:val="00707A53"/>
    <w:rsid w:val="007336C6"/>
    <w:rsid w:val="007453F7"/>
    <w:rsid w:val="00755D4E"/>
    <w:rsid w:val="0077352D"/>
    <w:rsid w:val="007C1115"/>
    <w:rsid w:val="007C53C0"/>
    <w:rsid w:val="007C553F"/>
    <w:rsid w:val="0082023A"/>
    <w:rsid w:val="0082417A"/>
    <w:rsid w:val="008B3601"/>
    <w:rsid w:val="0092133B"/>
    <w:rsid w:val="00921595"/>
    <w:rsid w:val="009E4CB0"/>
    <w:rsid w:val="00A01D9E"/>
    <w:rsid w:val="00AB465A"/>
    <w:rsid w:val="00B32079"/>
    <w:rsid w:val="00B440A9"/>
    <w:rsid w:val="00B85CBC"/>
    <w:rsid w:val="00BA20B0"/>
    <w:rsid w:val="00BA463E"/>
    <w:rsid w:val="00BC0BF4"/>
    <w:rsid w:val="00BE0F58"/>
    <w:rsid w:val="00BE10D0"/>
    <w:rsid w:val="00BF22EE"/>
    <w:rsid w:val="00C3721A"/>
    <w:rsid w:val="00C57BFA"/>
    <w:rsid w:val="00C95A38"/>
    <w:rsid w:val="00CC4994"/>
    <w:rsid w:val="00D16DCA"/>
    <w:rsid w:val="00D462A0"/>
    <w:rsid w:val="00D53C80"/>
    <w:rsid w:val="00D549CA"/>
    <w:rsid w:val="00E12C32"/>
    <w:rsid w:val="00E770C1"/>
    <w:rsid w:val="00EC2470"/>
    <w:rsid w:val="00EE67FA"/>
    <w:rsid w:val="00F313BA"/>
    <w:rsid w:val="00F87F45"/>
    <w:rsid w:val="00F9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CA7456"/>
  <w14:defaultImageDpi w14:val="0"/>
  <w15:docId w15:val="{428CC806-C1F6-4DA1-9323-B07ECD3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kern w:val="2"/>
      <w:sz w:val="21"/>
      <w:szCs w:val="21"/>
    </w:rPr>
  </w:style>
  <w:style w:type="table" w:styleId="a7">
    <w:name w:val="Table Grid"/>
    <w:basedOn w:val="a1"/>
    <w:uiPriority w:val="39"/>
    <w:rsid w:val="00AB465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65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65A"/>
    <w:rPr>
      <w:rFonts w:asciiTheme="majorHAnsi" w:eastAsiaTheme="majorEastAsia" w:hAnsiTheme="majorHAnsi" w:cstheme="majorBidi"/>
      <w:sz w:val="18"/>
      <w:szCs w:val="18"/>
    </w:rPr>
  </w:style>
  <w:style w:type="paragraph" w:styleId="aa">
    <w:name w:val="List Paragraph"/>
    <w:basedOn w:val="a"/>
    <w:uiPriority w:val="34"/>
    <w:qFormat/>
    <w:rsid w:val="003374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25499;&#24029;&#24066;\44&#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0A7D-74A0-48CF-BF11-44A19CC3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44倍.dot</Template>
  <TotalTime>226</TotalTime>
  <Pages>9</Pages>
  <Words>4975</Words>
  <Characters>863</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杉村 省吾</dc:creator>
  <cp:lastModifiedBy>井上 真哉</cp:lastModifiedBy>
  <cp:revision>18</cp:revision>
  <cp:lastPrinted>2024-02-19T02:10:00Z</cp:lastPrinted>
  <dcterms:created xsi:type="dcterms:W3CDTF">2024-01-09T05:01:00Z</dcterms:created>
  <dcterms:modified xsi:type="dcterms:W3CDTF">2024-02-20T09:05:00Z</dcterms:modified>
</cp:coreProperties>
</file>