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C9EE" w14:textId="77777777" w:rsidR="00301198" w:rsidRDefault="00301198" w:rsidP="00301198">
      <w:pPr>
        <w:adjustRightInd/>
        <w:spacing w:line="240" w:lineRule="auto"/>
        <w:rPr>
          <w:rFonts w:hAnsi="Times New Roman"/>
          <w:spacing w:val="4"/>
        </w:rPr>
      </w:pPr>
      <w:r w:rsidRPr="000541F9">
        <w:rPr>
          <w:rFonts w:hAnsi="ＭＳ 明朝" w:hint="eastAsia"/>
        </w:rPr>
        <w:t>様式第３号</w:t>
      </w:r>
      <w:r>
        <w:rPr>
          <w:rFonts w:hint="eastAsia"/>
        </w:rPr>
        <w:t>（第３条関係）</w:t>
      </w:r>
    </w:p>
    <w:p w14:paraId="057A6BA2" w14:textId="77777777" w:rsidR="00301198" w:rsidRDefault="00301198" w:rsidP="00301198">
      <w:pPr>
        <w:adjustRightInd/>
        <w:spacing w:line="240" w:lineRule="auto"/>
        <w:rPr>
          <w:rFonts w:hAnsi="Times New Roman"/>
          <w:spacing w:val="4"/>
        </w:rPr>
      </w:pPr>
    </w:p>
    <w:p w14:paraId="447FD3DC" w14:textId="77777777" w:rsidR="00301198" w:rsidRDefault="00C0203E" w:rsidP="00301198">
      <w:pPr>
        <w:adjustRightInd/>
        <w:spacing w:line="240" w:lineRule="auto"/>
        <w:jc w:val="center"/>
        <w:rPr>
          <w:rFonts w:hAnsi="Times New Roman"/>
          <w:spacing w:val="4"/>
        </w:rPr>
      </w:pPr>
      <w:r>
        <w:rPr>
          <w:rFonts w:hAnsi="ＭＳ 明朝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89D66F9" wp14:editId="49844C74">
                <wp:simplePos x="0" y="0"/>
                <wp:positionH relativeFrom="column">
                  <wp:posOffset>4062095</wp:posOffset>
                </wp:positionH>
                <wp:positionV relativeFrom="paragraph">
                  <wp:posOffset>2174240</wp:posOffset>
                </wp:positionV>
                <wp:extent cx="1395095" cy="485775"/>
                <wp:effectExtent l="0" t="0" r="1460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095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57B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9.85pt;margin-top:171.2pt;width:109.8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" strokeweight=".5pt">
                <v:textbox inset="5.85pt,.7pt,5.85pt,.7pt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75CA7D" wp14:editId="08E62123">
                <wp:simplePos x="0" y="0"/>
                <wp:positionH relativeFrom="column">
                  <wp:posOffset>4062095</wp:posOffset>
                </wp:positionH>
                <wp:positionV relativeFrom="paragraph">
                  <wp:posOffset>1450340</wp:posOffset>
                </wp:positionV>
                <wp:extent cx="1395095" cy="480695"/>
                <wp:effectExtent l="0" t="0" r="14605" b="1460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095" cy="480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243F3" id="大かっこ 2" o:spid="_x0000_s1026" type="#_x0000_t185" style="position:absolute;left:0;text-align:left;margin-left:319.85pt;margin-top:114.2pt;width:109.85pt;height:3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" strokeweight=".5pt">
                <v:textbox inset="5.85pt,.7pt,5.85pt,.7pt"/>
                <w10:anchorlock/>
              </v:shape>
            </w:pict>
          </mc:Fallback>
        </mc:AlternateContent>
      </w:r>
      <w:r w:rsidR="00301198">
        <w:rPr>
          <w:rFonts w:hint="eastAsia"/>
        </w:rPr>
        <w:t>地区まちづくり協議会解散届出書</w:t>
      </w:r>
    </w:p>
    <w:p w14:paraId="76EF66A0" w14:textId="77777777" w:rsidR="00301198" w:rsidRDefault="00301198" w:rsidP="00301198">
      <w:pPr>
        <w:adjustRightInd/>
        <w:spacing w:line="240" w:lineRule="auto"/>
        <w:rPr>
          <w:rFonts w:hAnsi="Times New Roman"/>
          <w:spacing w:val="4"/>
        </w:rPr>
      </w:pPr>
    </w:p>
    <w:p w14:paraId="594101CF" w14:textId="77777777" w:rsidR="00301198" w:rsidRDefault="00301198" w:rsidP="00301198">
      <w:pPr>
        <w:adjustRightInd/>
        <w:spacing w:line="240" w:lineRule="auto"/>
        <w:jc w:val="right"/>
        <w:rPr>
          <w:rFonts w:hAnsi="Times New Roman"/>
          <w:spacing w:val="4"/>
        </w:rPr>
      </w:pPr>
      <w:r>
        <w:rPr>
          <w:rFonts w:hint="eastAsia"/>
        </w:rPr>
        <w:t xml:space="preserve">年　　月　　日　</w:t>
      </w:r>
    </w:p>
    <w:p w14:paraId="2DEF3B71" w14:textId="77777777" w:rsidR="00301198" w:rsidRDefault="00301198" w:rsidP="00301198">
      <w:pPr>
        <w:adjustRightInd/>
        <w:spacing w:line="240" w:lineRule="auto"/>
        <w:rPr>
          <w:rFonts w:hAnsi="Times New Roman"/>
          <w:spacing w:val="4"/>
        </w:rPr>
      </w:pPr>
    </w:p>
    <w:p w14:paraId="4DC81E57" w14:textId="77777777" w:rsidR="00301198" w:rsidRDefault="00301198" w:rsidP="00301198">
      <w:pPr>
        <w:adjustRightInd/>
        <w:spacing w:line="240" w:lineRule="auto"/>
        <w:rPr>
          <w:rFonts w:hAnsi="Times New Roman"/>
          <w:spacing w:val="4"/>
        </w:rPr>
      </w:pPr>
      <w:r>
        <w:rPr>
          <w:rFonts w:hint="eastAsia"/>
        </w:rPr>
        <w:t xml:space="preserve">　　（あて先）掛川市長</w:t>
      </w:r>
    </w:p>
    <w:p w14:paraId="1140C39A" w14:textId="77777777" w:rsidR="00301198" w:rsidRDefault="00301198" w:rsidP="00301198">
      <w:pPr>
        <w:adjustRightInd/>
        <w:spacing w:line="240" w:lineRule="auto"/>
        <w:rPr>
          <w:rFonts w:hAnsi="Times New Roman"/>
          <w:spacing w:val="4"/>
        </w:rPr>
      </w:pP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"/>
        <w:gridCol w:w="5552"/>
        <w:gridCol w:w="525"/>
        <w:gridCol w:w="525"/>
        <w:gridCol w:w="1680"/>
        <w:gridCol w:w="315"/>
        <w:gridCol w:w="329"/>
      </w:tblGrid>
      <w:tr w:rsidR="00301198" w:rsidRPr="00084399" w14:paraId="247BE3CD" w14:textId="77777777" w:rsidTr="00E42D90">
        <w:trPr>
          <w:trHeight w:hRule="exact" w:val="760"/>
        </w:trPr>
        <w:tc>
          <w:tcPr>
            <w:tcW w:w="328" w:type="dxa"/>
          </w:tcPr>
          <w:p w14:paraId="7C9CB62C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5552" w:type="dxa"/>
            <w:vAlign w:val="center"/>
          </w:tcPr>
          <w:p w14:paraId="23059DE9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</w:p>
        </w:tc>
        <w:tc>
          <w:tcPr>
            <w:tcW w:w="525" w:type="dxa"/>
            <w:vAlign w:val="center"/>
          </w:tcPr>
          <w:p w14:paraId="2987CB16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205" w:type="dxa"/>
            <w:gridSpan w:val="2"/>
            <w:vAlign w:val="center"/>
          </w:tcPr>
          <w:p w14:paraId="5986E3DB" w14:textId="77777777" w:rsidR="00301198" w:rsidRPr="00084399" w:rsidRDefault="00301198" w:rsidP="00E42D90">
            <w:pPr>
              <w:kinsoku w:val="0"/>
              <w:overflowPunct w:val="0"/>
              <w:spacing w:afterLines="10" w:after="38" w:line="240" w:lineRule="auto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法人にあっては、その</w:t>
            </w:r>
          </w:p>
          <w:p w14:paraId="26E032BC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15" w:type="dxa"/>
            <w:vAlign w:val="center"/>
          </w:tcPr>
          <w:p w14:paraId="0207188A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29" w:type="dxa"/>
          </w:tcPr>
          <w:p w14:paraId="6545091F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</w:tr>
      <w:tr w:rsidR="00301198" w:rsidRPr="00084399" w14:paraId="61647381" w14:textId="77777777" w:rsidTr="00E42D90">
        <w:trPr>
          <w:trHeight w:hRule="exact" w:val="380"/>
        </w:trPr>
        <w:tc>
          <w:tcPr>
            <w:tcW w:w="328" w:type="dxa"/>
          </w:tcPr>
          <w:p w14:paraId="3FDEEB6A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5552" w:type="dxa"/>
            <w:vAlign w:val="center"/>
          </w:tcPr>
          <w:p w14:paraId="65FA2755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ind w:rightChars="50" w:right="105"/>
              <w:jc w:val="right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525" w:type="dxa"/>
            <w:vAlign w:val="center"/>
          </w:tcPr>
          <w:p w14:paraId="48C3E250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1DCDE943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15" w:type="dxa"/>
            <w:vAlign w:val="center"/>
          </w:tcPr>
          <w:p w14:paraId="7F7A6CC7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29" w:type="dxa"/>
          </w:tcPr>
          <w:p w14:paraId="16AC0C66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</w:tr>
      <w:tr w:rsidR="00301198" w:rsidRPr="00084399" w14:paraId="5AC4592C" w14:textId="77777777" w:rsidTr="00E42D90">
        <w:trPr>
          <w:trHeight w:hRule="exact" w:val="760"/>
        </w:trPr>
        <w:tc>
          <w:tcPr>
            <w:tcW w:w="328" w:type="dxa"/>
          </w:tcPr>
          <w:p w14:paraId="65AFFC85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5552" w:type="dxa"/>
            <w:vAlign w:val="center"/>
          </w:tcPr>
          <w:p w14:paraId="2B77604C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</w:p>
        </w:tc>
        <w:tc>
          <w:tcPr>
            <w:tcW w:w="525" w:type="dxa"/>
            <w:vAlign w:val="center"/>
          </w:tcPr>
          <w:p w14:paraId="1DB5FF41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05" w:type="dxa"/>
            <w:gridSpan w:val="2"/>
            <w:vAlign w:val="center"/>
          </w:tcPr>
          <w:p w14:paraId="6A0E2A91" w14:textId="77777777" w:rsidR="00301198" w:rsidRPr="00084399" w:rsidRDefault="00301198" w:rsidP="00E42D90">
            <w:pPr>
              <w:kinsoku w:val="0"/>
              <w:overflowPunct w:val="0"/>
              <w:spacing w:afterLines="10" w:after="38" w:line="240" w:lineRule="auto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法人にあっては、その</w:t>
            </w:r>
          </w:p>
          <w:p w14:paraId="3C83E13B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名称及び代表者の氏名</w:t>
            </w:r>
          </w:p>
        </w:tc>
        <w:tc>
          <w:tcPr>
            <w:tcW w:w="315" w:type="dxa"/>
            <w:vAlign w:val="center"/>
          </w:tcPr>
          <w:p w14:paraId="2A646522" w14:textId="36826D85" w:rsidR="00301198" w:rsidRPr="00084399" w:rsidRDefault="00301198" w:rsidP="00E42D90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29" w:type="dxa"/>
          </w:tcPr>
          <w:p w14:paraId="688894E1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</w:tr>
      <w:tr w:rsidR="00301198" w:rsidRPr="00084399" w14:paraId="73644ADA" w14:textId="77777777" w:rsidTr="00E42D90">
        <w:trPr>
          <w:trHeight w:hRule="exact" w:val="567"/>
        </w:trPr>
        <w:tc>
          <w:tcPr>
            <w:tcW w:w="328" w:type="dxa"/>
          </w:tcPr>
          <w:p w14:paraId="399DDA3B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5552" w:type="dxa"/>
            <w:vAlign w:val="center"/>
          </w:tcPr>
          <w:p w14:paraId="77C9DCD3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</w:p>
        </w:tc>
        <w:tc>
          <w:tcPr>
            <w:tcW w:w="1050" w:type="dxa"/>
            <w:gridSpan w:val="2"/>
            <w:vAlign w:val="bottom"/>
          </w:tcPr>
          <w:p w14:paraId="1629913A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80" w:type="dxa"/>
            <w:vAlign w:val="center"/>
          </w:tcPr>
          <w:p w14:paraId="53B51A3D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ind w:leftChars="30" w:left="63" w:rightChars="30" w:right="63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15" w:type="dxa"/>
            <w:vAlign w:val="center"/>
          </w:tcPr>
          <w:p w14:paraId="65BC6A87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29" w:type="dxa"/>
          </w:tcPr>
          <w:p w14:paraId="084FAB1E" w14:textId="77777777" w:rsidR="00301198" w:rsidRPr="00084399" w:rsidRDefault="00301198" w:rsidP="00E42D90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</w:tr>
    </w:tbl>
    <w:p w14:paraId="69988CCC" w14:textId="77777777" w:rsidR="00301198" w:rsidRDefault="00301198" w:rsidP="00301198">
      <w:pPr>
        <w:adjustRightInd/>
        <w:spacing w:line="240" w:lineRule="auto"/>
        <w:rPr>
          <w:rFonts w:hAnsi="Times New Roman"/>
          <w:spacing w:val="4"/>
        </w:rPr>
      </w:pPr>
    </w:p>
    <w:p w14:paraId="1C5E54D7" w14:textId="77777777" w:rsidR="00301198" w:rsidRDefault="00301198" w:rsidP="00301198">
      <w:pPr>
        <w:adjustRightInd/>
        <w:spacing w:line="240" w:lineRule="auto"/>
        <w:ind w:left="210" w:hangingChars="100" w:hanging="210"/>
      </w:pPr>
      <w:r>
        <w:rPr>
          <w:rFonts w:hint="eastAsia"/>
        </w:rPr>
        <w:t xml:space="preserve">　　掛川市協働によるまちづくり推進条例第８条第３項において準用する同条第１項の規定により、次のとおり届け出ます。</w:t>
      </w:r>
    </w:p>
    <w:p w14:paraId="69E970B4" w14:textId="77777777" w:rsidR="00301198" w:rsidRPr="00E91AEE" w:rsidRDefault="00301198" w:rsidP="00D50502">
      <w:pPr>
        <w:adjustRightInd/>
        <w:spacing w:line="200" w:lineRule="exact"/>
        <w:ind w:left="218" w:hangingChars="100" w:hanging="218"/>
        <w:rPr>
          <w:rFonts w:hAnsi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28"/>
        <w:gridCol w:w="1680"/>
        <w:gridCol w:w="6930"/>
        <w:gridCol w:w="315"/>
      </w:tblGrid>
      <w:tr w:rsidR="000541F9" w14:paraId="42B0797D" w14:textId="77777777" w:rsidTr="000413CA">
        <w:trPr>
          <w:trHeight w:hRule="exact" w:val="570"/>
        </w:trPr>
        <w:tc>
          <w:tcPr>
            <w:tcW w:w="32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B9596DD" w14:textId="77777777" w:rsidR="000541F9" w:rsidRDefault="000541F9" w:rsidP="00E42D90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95E38" w14:textId="77777777" w:rsidR="000541F9" w:rsidRDefault="000541F9" w:rsidP="00E42D90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協議会の名称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0848D" w14:textId="77777777" w:rsidR="000541F9" w:rsidRDefault="000541F9" w:rsidP="00E42D90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地区まちづくり協議会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C59F8F4" w14:textId="77777777" w:rsidR="000541F9" w:rsidRDefault="000541F9" w:rsidP="00E42D90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0541F9" w14:paraId="3541B81B" w14:textId="77777777" w:rsidTr="000413CA">
        <w:trPr>
          <w:trHeight w:hRule="exact" w:val="570"/>
        </w:trPr>
        <w:tc>
          <w:tcPr>
            <w:tcW w:w="328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073189E1" w14:textId="77777777" w:rsidR="000541F9" w:rsidRDefault="000541F9" w:rsidP="00E42D90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32B92" w14:textId="77777777" w:rsidR="000541F9" w:rsidRDefault="000541F9" w:rsidP="00E42D90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解散年月日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B47AC" w14:textId="77777777" w:rsidR="000541F9" w:rsidRDefault="000541F9" w:rsidP="00E42D90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年　　月　　日</w:t>
            </w:r>
          </w:p>
        </w:tc>
        <w:tc>
          <w:tcPr>
            <w:tcW w:w="31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0695DD7" w14:textId="77777777" w:rsidR="000541F9" w:rsidRDefault="000541F9" w:rsidP="00E42D90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0541F9" w14:paraId="48D9D78C" w14:textId="77777777" w:rsidTr="000413CA">
        <w:trPr>
          <w:trHeight w:hRule="exact" w:val="2280"/>
        </w:trPr>
        <w:tc>
          <w:tcPr>
            <w:tcW w:w="328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3540A3B9" w14:textId="77777777" w:rsidR="000541F9" w:rsidRDefault="000541F9" w:rsidP="00E42D90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D5C7BA" w14:textId="77777777" w:rsidR="000541F9" w:rsidRDefault="000541F9" w:rsidP="00E42D90">
            <w:pPr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解散理由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BE40B" w14:textId="77777777" w:rsidR="000541F9" w:rsidRDefault="000541F9" w:rsidP="00E42D90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74839B0" w14:textId="77777777" w:rsidR="000541F9" w:rsidRDefault="000541F9" w:rsidP="00E42D90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0541F9" w14:paraId="00EAE1FC" w14:textId="77777777" w:rsidTr="000413CA">
        <w:trPr>
          <w:trHeight w:hRule="exact" w:val="1710"/>
        </w:trPr>
        <w:tc>
          <w:tcPr>
            <w:tcW w:w="328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82F020E" w14:textId="77777777" w:rsidR="000541F9" w:rsidRDefault="000541F9" w:rsidP="00E42D90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B803" w14:textId="77777777" w:rsidR="000541F9" w:rsidRDefault="000541F9" w:rsidP="00E42D90">
            <w:pPr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3EA2" w14:textId="77777777" w:rsidR="000541F9" w:rsidRDefault="000541F9" w:rsidP="00E42D90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ED83ED" w14:textId="77777777" w:rsidR="000541F9" w:rsidRDefault="000541F9" w:rsidP="00E42D90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</w:tbl>
    <w:p w14:paraId="4DEC2D94" w14:textId="77777777" w:rsidR="00774AF5" w:rsidRDefault="00774AF5"/>
    <w:sectPr w:rsidR="00774AF5" w:rsidSect="00B849C9">
      <w:type w:val="continuous"/>
      <w:pgSz w:w="11906" w:h="16838" w:code="9"/>
      <w:pgMar w:top="1418" w:right="1038" w:bottom="567" w:left="1627" w:header="301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73C9" w14:textId="77777777" w:rsidR="003A18F1" w:rsidRDefault="003A18F1">
      <w:pPr>
        <w:spacing w:line="240" w:lineRule="auto"/>
      </w:pPr>
      <w:r>
        <w:separator/>
      </w:r>
    </w:p>
  </w:endnote>
  <w:endnote w:type="continuationSeparator" w:id="0">
    <w:p w14:paraId="21289102" w14:textId="77777777" w:rsidR="003A18F1" w:rsidRDefault="003A1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AC1E" w14:textId="77777777" w:rsidR="003A18F1" w:rsidRDefault="003A18F1">
      <w:pPr>
        <w:spacing w:line="240" w:lineRule="auto"/>
      </w:pPr>
      <w:r>
        <w:separator/>
      </w:r>
    </w:p>
  </w:footnote>
  <w:footnote w:type="continuationSeparator" w:id="0">
    <w:p w14:paraId="73921DDF" w14:textId="77777777" w:rsidR="003A18F1" w:rsidRDefault="003A18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87B"/>
    <w:rsid w:val="000541F9"/>
    <w:rsid w:val="000F67C6"/>
    <w:rsid w:val="00137606"/>
    <w:rsid w:val="0014637E"/>
    <w:rsid w:val="00301198"/>
    <w:rsid w:val="00386E5D"/>
    <w:rsid w:val="003A18F1"/>
    <w:rsid w:val="003D2875"/>
    <w:rsid w:val="006255FE"/>
    <w:rsid w:val="00650532"/>
    <w:rsid w:val="006636D6"/>
    <w:rsid w:val="0072166C"/>
    <w:rsid w:val="00774AF5"/>
    <w:rsid w:val="008E087B"/>
    <w:rsid w:val="00A31634"/>
    <w:rsid w:val="00B849C9"/>
    <w:rsid w:val="00B93D7E"/>
    <w:rsid w:val="00BA3B8D"/>
    <w:rsid w:val="00BB2D9A"/>
    <w:rsid w:val="00C0203E"/>
    <w:rsid w:val="00C2034B"/>
    <w:rsid w:val="00D50502"/>
    <w:rsid w:val="00D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746077"/>
  <w14:defaultImageDpi w14:val="0"/>
  <w15:docId w15:val="{475E1783-485D-407C-B451-051CF336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9C9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平版部制作部</dc:creator>
  <cp:lastModifiedBy>川添　美紀</cp:lastModifiedBy>
  <cp:revision>2</cp:revision>
  <cp:lastPrinted>2018-01-11T08:00:00Z</cp:lastPrinted>
  <dcterms:created xsi:type="dcterms:W3CDTF">2022-03-28T00:12:00Z</dcterms:created>
  <dcterms:modified xsi:type="dcterms:W3CDTF">2022-03-28T00:12:00Z</dcterms:modified>
</cp:coreProperties>
</file>