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93" w:rsidRPr="00E21EDC" w:rsidRDefault="00A32CD8" w:rsidP="00A32CD8">
      <w:pPr>
        <w:jc w:val="center"/>
        <w:rPr>
          <w:rFonts w:asciiTheme="majorEastAsia" w:eastAsiaTheme="majorEastAsia" w:hAnsiTheme="majorEastAsia"/>
        </w:rPr>
      </w:pPr>
      <w:bookmarkStart w:id="0" w:name="_GoBack"/>
      <w:bookmarkEnd w:id="0"/>
      <w:r w:rsidRPr="00E21EDC">
        <w:rPr>
          <w:rFonts w:asciiTheme="majorEastAsia" w:eastAsiaTheme="majorEastAsia" w:hAnsiTheme="majorEastAsia"/>
        </w:rPr>
        <w:t>掛川市</w:t>
      </w:r>
      <w:r w:rsidR="004575AC" w:rsidRPr="00E21EDC">
        <w:rPr>
          <w:rFonts w:asciiTheme="majorEastAsia" w:eastAsiaTheme="majorEastAsia" w:hAnsiTheme="majorEastAsia"/>
        </w:rPr>
        <w:t>公衆無線ＬＡＮ事業</w:t>
      </w:r>
      <w:r w:rsidRPr="00E21EDC">
        <w:rPr>
          <w:rFonts w:asciiTheme="majorEastAsia" w:eastAsiaTheme="majorEastAsia" w:hAnsiTheme="majorEastAsia"/>
        </w:rPr>
        <w:t xml:space="preserve">　協力整備事業者募集要項</w:t>
      </w:r>
    </w:p>
    <w:p w:rsidR="00A32CD8" w:rsidRDefault="00A32CD8" w:rsidP="00A32CD8"/>
    <w:p w:rsidR="00A32CD8" w:rsidRPr="00E21EDC" w:rsidRDefault="00A32CD8" w:rsidP="00A32CD8">
      <w:pPr>
        <w:rPr>
          <w:rFonts w:asciiTheme="majorEastAsia" w:eastAsiaTheme="majorEastAsia" w:hAnsiTheme="majorEastAsia"/>
        </w:rPr>
      </w:pPr>
      <w:r w:rsidRPr="00E21EDC">
        <w:rPr>
          <w:rFonts w:asciiTheme="majorEastAsia" w:eastAsiaTheme="majorEastAsia" w:hAnsiTheme="majorEastAsia" w:hint="eastAsia"/>
        </w:rPr>
        <w:t>１　目的</w:t>
      </w:r>
    </w:p>
    <w:p w:rsidR="00A32CD8" w:rsidRDefault="00A32CD8" w:rsidP="00A32CD8">
      <w:pPr>
        <w:rPr>
          <w:rFonts w:asciiTheme="minorEastAsia" w:hAnsiTheme="minorEastAsia"/>
        </w:rPr>
      </w:pPr>
      <w:r w:rsidRPr="007F7FD6">
        <w:rPr>
          <w:rFonts w:asciiTheme="minorEastAsia" w:hAnsiTheme="minorEastAsia" w:hint="eastAsia"/>
        </w:rPr>
        <w:t xml:space="preserve">　近年</w:t>
      </w:r>
      <w:r w:rsidRPr="007F7FD6">
        <w:rPr>
          <w:rFonts w:asciiTheme="minorEastAsia" w:hAnsiTheme="minorEastAsia"/>
        </w:rPr>
        <w:t>、スマートフォンやタブレット等のモバイル通信端末</w:t>
      </w:r>
      <w:r w:rsidRPr="007F7FD6">
        <w:rPr>
          <w:rFonts w:asciiTheme="minorEastAsia" w:hAnsiTheme="minorEastAsia" w:hint="eastAsia"/>
        </w:rPr>
        <w:t>が</w:t>
      </w:r>
      <w:r>
        <w:rPr>
          <w:rFonts w:asciiTheme="minorEastAsia" w:hAnsiTheme="minorEastAsia"/>
        </w:rPr>
        <w:t>急速に普及し、インターネットは、</w:t>
      </w:r>
      <w:r>
        <w:rPr>
          <w:rFonts w:asciiTheme="minorEastAsia" w:hAnsiTheme="minorEastAsia" w:hint="eastAsia"/>
        </w:rPr>
        <w:t>移動を伴う</w:t>
      </w:r>
      <w:r w:rsidR="004E13F8">
        <w:rPr>
          <w:rFonts w:asciiTheme="minorEastAsia" w:hAnsiTheme="minorEastAsia"/>
        </w:rPr>
        <w:t>利用に変化しています</w:t>
      </w:r>
      <w:r w:rsidRPr="007F7FD6">
        <w:rPr>
          <w:rFonts w:asciiTheme="minorEastAsia" w:hAnsiTheme="minorEastAsia"/>
        </w:rPr>
        <w:t>。</w:t>
      </w:r>
    </w:p>
    <w:p w:rsidR="00A32CD8" w:rsidRDefault="00A32CD8" w:rsidP="00A32CD8">
      <w:pPr>
        <w:ind w:firstLineChars="100" w:firstLine="219"/>
        <w:rPr>
          <w:rFonts w:asciiTheme="minorEastAsia" w:hAnsiTheme="minorEastAsia"/>
        </w:rPr>
      </w:pPr>
      <w:r w:rsidRPr="007F7FD6">
        <w:rPr>
          <w:rFonts w:asciiTheme="minorEastAsia" w:hAnsiTheme="minorEastAsia"/>
        </w:rPr>
        <w:t>また、</w:t>
      </w:r>
      <w:r w:rsidRPr="007F7FD6">
        <w:rPr>
          <w:rFonts w:asciiTheme="minorEastAsia" w:hAnsiTheme="minorEastAsia" w:hint="eastAsia"/>
        </w:rPr>
        <w:t>掛川市において</w:t>
      </w:r>
      <w:r w:rsidRPr="007F7FD6">
        <w:rPr>
          <w:rFonts w:asciiTheme="minorEastAsia" w:hAnsiTheme="minorEastAsia"/>
        </w:rPr>
        <w:t>、</w:t>
      </w:r>
      <w:r>
        <w:rPr>
          <w:rFonts w:asciiTheme="minorEastAsia" w:hAnsiTheme="minorEastAsia" w:hint="eastAsia"/>
        </w:rPr>
        <w:t>富士山静岡空港を起点にした</w:t>
      </w:r>
      <w:r>
        <w:rPr>
          <w:rFonts w:asciiTheme="minorEastAsia" w:hAnsiTheme="minorEastAsia"/>
        </w:rPr>
        <w:t>海外からの</w:t>
      </w:r>
      <w:r>
        <w:rPr>
          <w:rFonts w:asciiTheme="minorEastAsia" w:hAnsiTheme="minorEastAsia" w:hint="eastAsia"/>
        </w:rPr>
        <w:t>訪問客</w:t>
      </w:r>
      <w:r>
        <w:rPr>
          <w:rFonts w:asciiTheme="minorEastAsia" w:hAnsiTheme="minorEastAsia"/>
        </w:rPr>
        <w:t>（</w:t>
      </w:r>
      <w:r>
        <w:rPr>
          <w:rFonts w:asciiTheme="minorEastAsia" w:hAnsiTheme="minorEastAsia" w:hint="eastAsia"/>
        </w:rPr>
        <w:t>以下</w:t>
      </w:r>
      <w:r>
        <w:rPr>
          <w:rFonts w:asciiTheme="minorEastAsia" w:hAnsiTheme="minorEastAsia"/>
        </w:rPr>
        <w:t>「</w:t>
      </w:r>
      <w:r>
        <w:rPr>
          <w:rFonts w:asciiTheme="minorEastAsia" w:hAnsiTheme="minorEastAsia" w:hint="eastAsia"/>
        </w:rPr>
        <w:t>インバウンド」</w:t>
      </w:r>
      <w:r>
        <w:rPr>
          <w:rFonts w:asciiTheme="minorEastAsia" w:hAnsiTheme="minorEastAsia"/>
        </w:rPr>
        <w:t>という。）</w:t>
      </w:r>
      <w:r w:rsidRPr="007F7FD6">
        <w:rPr>
          <w:rFonts w:asciiTheme="minorEastAsia" w:hAnsiTheme="minorEastAsia" w:hint="eastAsia"/>
        </w:rPr>
        <w:t>の</w:t>
      </w:r>
      <w:r w:rsidRPr="007F7FD6">
        <w:rPr>
          <w:rFonts w:asciiTheme="minorEastAsia" w:hAnsiTheme="minorEastAsia"/>
        </w:rPr>
        <w:t>増加、さらに、今後</w:t>
      </w:r>
      <w:r w:rsidRPr="007F7FD6">
        <w:rPr>
          <w:rFonts w:asciiTheme="minorEastAsia" w:hAnsiTheme="minorEastAsia" w:hint="eastAsia"/>
        </w:rPr>
        <w:t>予定される</w:t>
      </w:r>
      <w:r>
        <w:rPr>
          <w:rFonts w:asciiTheme="minorEastAsia" w:hAnsiTheme="minorEastAsia" w:hint="eastAsia"/>
        </w:rPr>
        <w:t>「</w:t>
      </w:r>
      <w:r w:rsidRPr="007F7FD6">
        <w:rPr>
          <w:rFonts w:asciiTheme="minorEastAsia" w:hAnsiTheme="minorEastAsia" w:hint="eastAsia"/>
        </w:rPr>
        <w:t>ラグビーワールドカップ2019</w:t>
      </w:r>
      <w:r>
        <w:rPr>
          <w:rFonts w:asciiTheme="minorEastAsia" w:hAnsiTheme="minorEastAsia" w:hint="eastAsia"/>
        </w:rPr>
        <w:t>」</w:t>
      </w:r>
      <w:r>
        <w:rPr>
          <w:rFonts w:asciiTheme="minorEastAsia" w:hAnsiTheme="minorEastAsia"/>
        </w:rPr>
        <w:t>「東京オリンピック</w:t>
      </w:r>
      <w:r>
        <w:rPr>
          <w:rFonts w:asciiTheme="minorEastAsia" w:hAnsiTheme="minorEastAsia" w:hint="eastAsia"/>
        </w:rPr>
        <w:t>2020」等に</w:t>
      </w:r>
      <w:r>
        <w:rPr>
          <w:rFonts w:asciiTheme="minorEastAsia" w:hAnsiTheme="minorEastAsia"/>
        </w:rPr>
        <w:t>より</w:t>
      </w:r>
      <w:r>
        <w:rPr>
          <w:rFonts w:asciiTheme="minorEastAsia" w:hAnsiTheme="minorEastAsia" w:hint="eastAsia"/>
        </w:rPr>
        <w:t>、インバウンドの</w:t>
      </w:r>
      <w:r>
        <w:rPr>
          <w:rFonts w:asciiTheme="minorEastAsia" w:hAnsiTheme="minorEastAsia"/>
        </w:rPr>
        <w:t>増加が</w:t>
      </w:r>
      <w:r w:rsidR="004E13F8">
        <w:rPr>
          <w:rFonts w:asciiTheme="minorEastAsia" w:hAnsiTheme="minorEastAsia" w:hint="eastAsia"/>
        </w:rPr>
        <w:t>予想されます</w:t>
      </w:r>
      <w:r>
        <w:rPr>
          <w:rFonts w:asciiTheme="minorEastAsia" w:hAnsiTheme="minorEastAsia"/>
        </w:rPr>
        <w:t>。</w:t>
      </w:r>
    </w:p>
    <w:p w:rsidR="00A32CD8" w:rsidRDefault="00A32CD8" w:rsidP="00A32CD8">
      <w:pPr>
        <w:ind w:firstLineChars="100" w:firstLine="219"/>
        <w:rPr>
          <w:rFonts w:asciiTheme="minorEastAsia" w:hAnsiTheme="minorEastAsia"/>
        </w:rPr>
      </w:pPr>
      <w:r>
        <w:rPr>
          <w:rFonts w:asciiTheme="minorEastAsia" w:hAnsiTheme="minorEastAsia" w:hint="eastAsia"/>
        </w:rPr>
        <w:t>そのような</w:t>
      </w:r>
      <w:r>
        <w:rPr>
          <w:rFonts w:asciiTheme="minorEastAsia" w:hAnsiTheme="minorEastAsia"/>
        </w:rPr>
        <w:t>環境の中、来訪者に対して何度も来たくなる「おもてなし」として、インターネット接続環境である公衆無線ＬＡＮを</w:t>
      </w:r>
      <w:r w:rsidR="004E13F8">
        <w:rPr>
          <w:rFonts w:asciiTheme="minorEastAsia" w:hAnsiTheme="minorEastAsia" w:hint="eastAsia"/>
        </w:rPr>
        <w:t>整備し、提供することが求められています</w:t>
      </w:r>
      <w:r>
        <w:rPr>
          <w:rFonts w:asciiTheme="minorEastAsia" w:hAnsiTheme="minorEastAsia"/>
        </w:rPr>
        <w:t>。</w:t>
      </w:r>
    </w:p>
    <w:p w:rsidR="00A32CD8" w:rsidRDefault="00A32CD8" w:rsidP="00A32CD8">
      <w:pPr>
        <w:rPr>
          <w:rFonts w:asciiTheme="minorEastAsia" w:hAnsiTheme="minorEastAsia"/>
        </w:rPr>
      </w:pPr>
      <w:r w:rsidRPr="007F7FD6">
        <w:rPr>
          <w:rFonts w:asciiTheme="minorEastAsia" w:hAnsiTheme="minorEastAsia" w:hint="eastAsia"/>
        </w:rPr>
        <w:t xml:space="preserve">　</w:t>
      </w:r>
      <w:r>
        <w:rPr>
          <w:rFonts w:asciiTheme="minorEastAsia" w:hAnsiTheme="minorEastAsia" w:hint="eastAsia"/>
        </w:rPr>
        <w:t>そのため、</w:t>
      </w:r>
      <w:r w:rsidRPr="007F7FD6">
        <w:rPr>
          <w:rFonts w:asciiTheme="minorEastAsia" w:hAnsiTheme="minorEastAsia"/>
        </w:rPr>
        <w:t>掛川市公衆無線ＬＡＮ推進協議会</w:t>
      </w:r>
      <w:r w:rsidR="00E21EDC">
        <w:rPr>
          <w:rFonts w:asciiTheme="minorEastAsia" w:hAnsiTheme="minorEastAsia"/>
        </w:rPr>
        <w:t>（以下「協議会」という。）</w:t>
      </w:r>
      <w:r>
        <w:rPr>
          <w:rFonts w:asciiTheme="minorEastAsia" w:hAnsiTheme="minorEastAsia" w:hint="eastAsia"/>
        </w:rPr>
        <w:t>では</w:t>
      </w:r>
      <w:r w:rsidRPr="007F7FD6">
        <w:rPr>
          <w:rFonts w:asciiTheme="minorEastAsia" w:hAnsiTheme="minorEastAsia"/>
        </w:rPr>
        <w:t>、掛川市内の公衆無線ＬＡＮ</w:t>
      </w:r>
      <w:r w:rsidR="00ED612D">
        <w:rPr>
          <w:rFonts w:asciiTheme="minorEastAsia" w:hAnsiTheme="minorEastAsia"/>
        </w:rPr>
        <w:t>（以下「KAKEGAWA</w:t>
      </w:r>
      <w:r w:rsidR="00ED612D">
        <w:rPr>
          <w:rFonts w:asciiTheme="minorEastAsia" w:hAnsiTheme="minorEastAsia" w:hint="eastAsia"/>
        </w:rPr>
        <w:t xml:space="preserve"> Free</w:t>
      </w:r>
      <w:r w:rsidR="00ED612D">
        <w:rPr>
          <w:rFonts w:asciiTheme="minorEastAsia" w:hAnsiTheme="minorEastAsia"/>
        </w:rPr>
        <w:t xml:space="preserve"> Wi-Fi」という。）</w:t>
      </w:r>
      <w:r w:rsidRPr="007F7FD6">
        <w:rPr>
          <w:rFonts w:asciiTheme="minorEastAsia" w:hAnsiTheme="minorEastAsia" w:hint="eastAsia"/>
        </w:rPr>
        <w:t>を</w:t>
      </w:r>
      <w:r w:rsidRPr="007F7FD6">
        <w:rPr>
          <w:rFonts w:asciiTheme="minorEastAsia" w:hAnsiTheme="minorEastAsia"/>
        </w:rPr>
        <w:t>官民協働で整備し、</w:t>
      </w:r>
      <w:r w:rsidRPr="007F7FD6">
        <w:rPr>
          <w:rFonts w:asciiTheme="minorEastAsia" w:hAnsiTheme="minorEastAsia" w:hint="eastAsia"/>
        </w:rPr>
        <w:t>利活用を</w:t>
      </w:r>
      <w:r w:rsidRPr="007F7FD6">
        <w:rPr>
          <w:rFonts w:asciiTheme="minorEastAsia" w:hAnsiTheme="minorEastAsia"/>
        </w:rPr>
        <w:t>推進することで、</w:t>
      </w:r>
      <w:r w:rsidRPr="007F7FD6">
        <w:rPr>
          <w:rFonts w:asciiTheme="minorEastAsia" w:hAnsiTheme="minorEastAsia" w:hint="eastAsia"/>
        </w:rPr>
        <w:t>観光、</w:t>
      </w:r>
      <w:r w:rsidRPr="007F7FD6">
        <w:rPr>
          <w:rFonts w:asciiTheme="minorEastAsia" w:hAnsiTheme="minorEastAsia"/>
        </w:rPr>
        <w:t>産業および地域の振興を</w:t>
      </w:r>
      <w:r>
        <w:rPr>
          <w:rFonts w:asciiTheme="minorEastAsia" w:hAnsiTheme="minorEastAsia" w:hint="eastAsia"/>
        </w:rPr>
        <w:t>目指</w:t>
      </w:r>
      <w:r w:rsidR="004E13F8">
        <w:rPr>
          <w:rFonts w:asciiTheme="minorEastAsia" w:hAnsiTheme="minorEastAsia" w:hint="eastAsia"/>
        </w:rPr>
        <w:t>しています</w:t>
      </w:r>
      <w:r>
        <w:rPr>
          <w:rFonts w:asciiTheme="minorEastAsia" w:hAnsiTheme="minorEastAsia"/>
        </w:rPr>
        <w:t>。</w:t>
      </w:r>
    </w:p>
    <w:p w:rsidR="00A32CD8" w:rsidRPr="007F7FD6" w:rsidRDefault="00A32CD8" w:rsidP="00A32CD8">
      <w:pPr>
        <w:rPr>
          <w:rFonts w:asciiTheme="minorEastAsia" w:hAnsiTheme="minorEastAsia"/>
        </w:rPr>
      </w:pPr>
      <w:r>
        <w:rPr>
          <w:rFonts w:asciiTheme="minorEastAsia" w:hAnsiTheme="minorEastAsia"/>
        </w:rPr>
        <w:t xml:space="preserve">　当募集は、本事業の趣旨に賛同し、掛川市内の対象施設に公衆無線ＬＡＮを設置する整備事業者（以下「協力整備事業者」という。）を募集することにより、公衆無線ＬＡＮ環境の整備を促進し、</w:t>
      </w:r>
      <w:r w:rsidR="004E13F8">
        <w:rPr>
          <w:rFonts w:asciiTheme="minorEastAsia" w:hAnsiTheme="minorEastAsia"/>
        </w:rPr>
        <w:t>より多くの方が便利に情報を得られる環境づくりを目指すものです。</w:t>
      </w:r>
    </w:p>
    <w:p w:rsidR="00A32CD8" w:rsidRDefault="00A32CD8" w:rsidP="00A32CD8">
      <w:r>
        <w:rPr>
          <w:rFonts w:hint="eastAsia"/>
        </w:rPr>
        <w:t xml:space="preserve">　</w:t>
      </w:r>
    </w:p>
    <w:p w:rsidR="004E13F8" w:rsidRPr="00E21EDC" w:rsidRDefault="004E13F8" w:rsidP="00A32CD8">
      <w:pPr>
        <w:rPr>
          <w:rFonts w:asciiTheme="majorEastAsia" w:eastAsiaTheme="majorEastAsia" w:hAnsiTheme="majorEastAsia"/>
        </w:rPr>
      </w:pPr>
      <w:r w:rsidRPr="00E21EDC">
        <w:rPr>
          <w:rFonts w:asciiTheme="majorEastAsia" w:eastAsiaTheme="majorEastAsia" w:hAnsiTheme="majorEastAsia"/>
        </w:rPr>
        <w:t>２　募集の条件等</w:t>
      </w:r>
    </w:p>
    <w:p w:rsidR="003E393E" w:rsidRPr="00E21EDC" w:rsidRDefault="00B73A40" w:rsidP="003E393E">
      <w:pPr>
        <w:pStyle w:val="a3"/>
        <w:numPr>
          <w:ilvl w:val="0"/>
          <w:numId w:val="1"/>
        </w:numPr>
        <w:ind w:leftChars="0"/>
        <w:rPr>
          <w:rFonts w:asciiTheme="majorEastAsia" w:eastAsiaTheme="majorEastAsia" w:hAnsiTheme="majorEastAsia"/>
        </w:rPr>
      </w:pPr>
      <w:r w:rsidRPr="00E21EDC">
        <w:rPr>
          <w:rFonts w:asciiTheme="majorEastAsia" w:eastAsiaTheme="majorEastAsia" w:hAnsiTheme="majorEastAsia" w:hint="eastAsia"/>
        </w:rPr>
        <w:t>応募資格</w:t>
      </w:r>
    </w:p>
    <w:p w:rsidR="003E393E" w:rsidRDefault="003E393E" w:rsidP="003E393E">
      <w:pPr>
        <w:pStyle w:val="a3"/>
        <w:ind w:leftChars="0" w:left="426" w:firstLineChars="72" w:firstLine="158"/>
      </w:pPr>
      <w:r>
        <w:t>応募については、一者単独又は複数者グループでの応募を可としますが、次のすべての条件を満たす必要があります。</w:t>
      </w:r>
    </w:p>
    <w:p w:rsidR="003E393E" w:rsidRDefault="003E393E" w:rsidP="003E393E">
      <w:pPr>
        <w:ind w:left="657" w:hangingChars="300" w:hanging="657"/>
      </w:pPr>
      <w:r>
        <w:t xml:space="preserve">　　ア　会社更生法（平成14年法律第154号）、民事再生法（平成11年法律第225号）、破産法（平成16年法律第75号）に基づく再生又は破産等の手続きを行っていない者であること。</w:t>
      </w:r>
    </w:p>
    <w:p w:rsidR="003E393E" w:rsidRDefault="003E393E" w:rsidP="003E393E">
      <w:pPr>
        <w:ind w:left="657" w:hangingChars="300" w:hanging="657"/>
      </w:pPr>
      <w:r>
        <w:t xml:space="preserve">　　イ　掛川市暴力団排除条例（平成24年掛川市条例第27号）第６条第３項に掲げる暴力団員等及び暴力団員等と密接な関係を有する者でないこと。</w:t>
      </w:r>
    </w:p>
    <w:p w:rsidR="003E393E" w:rsidRDefault="003E393E" w:rsidP="006C6C24">
      <w:pPr>
        <w:ind w:left="657" w:hangingChars="300" w:hanging="657"/>
      </w:pPr>
      <w:r>
        <w:t xml:space="preserve">　　ウ　政治活動や宗教活動を主たる目的とする団体に該当しない者であること。</w:t>
      </w:r>
    </w:p>
    <w:p w:rsidR="00764210" w:rsidRDefault="00764210" w:rsidP="006C6C24">
      <w:pPr>
        <w:ind w:left="657" w:hangingChars="300" w:hanging="657"/>
      </w:pPr>
    </w:p>
    <w:p w:rsidR="00B73A40" w:rsidRPr="00E21EDC" w:rsidRDefault="00B73A40" w:rsidP="00B73A40">
      <w:pPr>
        <w:pStyle w:val="a3"/>
        <w:numPr>
          <w:ilvl w:val="0"/>
          <w:numId w:val="1"/>
        </w:numPr>
        <w:ind w:leftChars="0"/>
        <w:rPr>
          <w:rFonts w:asciiTheme="majorEastAsia" w:eastAsiaTheme="majorEastAsia" w:hAnsiTheme="majorEastAsia"/>
        </w:rPr>
      </w:pPr>
      <w:r w:rsidRPr="00E21EDC">
        <w:rPr>
          <w:rFonts w:asciiTheme="majorEastAsia" w:eastAsiaTheme="majorEastAsia" w:hAnsiTheme="majorEastAsia"/>
        </w:rPr>
        <w:t>協力整備事業者の</w:t>
      </w:r>
      <w:r w:rsidR="003E393E" w:rsidRPr="00E21EDC">
        <w:rPr>
          <w:rFonts w:asciiTheme="majorEastAsia" w:eastAsiaTheme="majorEastAsia" w:hAnsiTheme="majorEastAsia"/>
        </w:rPr>
        <w:t>業務</w:t>
      </w:r>
    </w:p>
    <w:p w:rsidR="006C6C24" w:rsidRDefault="006C6C24" w:rsidP="00F6294E">
      <w:pPr>
        <w:pStyle w:val="a3"/>
        <w:ind w:leftChars="0" w:left="426" w:firstLineChars="72" w:firstLine="158"/>
      </w:pPr>
      <w:r>
        <w:t>協力整備事業者は、導入を希望する店舗・宿泊施設等の民間施設</w:t>
      </w:r>
      <w:r w:rsidR="00F6294E">
        <w:t>（以下「民間施設」という。）</w:t>
      </w:r>
      <w:r>
        <w:t>及び</w:t>
      </w:r>
      <w:r w:rsidR="00F6294E">
        <w:t>市有施設に、公衆無線ＬＡＮ設備等を整備し、運営するものとします。また、公衆無線ＬＡＮのアクセスポイント設置を希望する設置運営者等より依頼があった場合に</w:t>
      </w:r>
      <w:r w:rsidR="00ED612D">
        <w:t>設置に関する相談対応、見積もり、申請手続きの補助等</w:t>
      </w:r>
      <w:r w:rsidR="00F6294E">
        <w:t>の対応をするものとします。</w:t>
      </w:r>
    </w:p>
    <w:p w:rsidR="00764210" w:rsidRDefault="00764210" w:rsidP="00F6294E">
      <w:pPr>
        <w:pStyle w:val="a3"/>
        <w:ind w:leftChars="0" w:left="426" w:firstLineChars="72" w:firstLine="158"/>
      </w:pPr>
    </w:p>
    <w:p w:rsidR="003E393E" w:rsidRPr="00E21EDC" w:rsidRDefault="003E393E" w:rsidP="00B73A40">
      <w:pPr>
        <w:pStyle w:val="a3"/>
        <w:numPr>
          <w:ilvl w:val="0"/>
          <w:numId w:val="1"/>
        </w:numPr>
        <w:ind w:leftChars="0"/>
        <w:rPr>
          <w:rFonts w:asciiTheme="majorEastAsia" w:eastAsiaTheme="majorEastAsia" w:hAnsiTheme="majorEastAsia"/>
        </w:rPr>
      </w:pPr>
      <w:r w:rsidRPr="00E21EDC">
        <w:rPr>
          <w:rFonts w:asciiTheme="majorEastAsia" w:eastAsiaTheme="majorEastAsia" w:hAnsiTheme="majorEastAsia"/>
        </w:rPr>
        <w:t>必要要件</w:t>
      </w:r>
    </w:p>
    <w:p w:rsidR="001851BA" w:rsidRDefault="00ED612D" w:rsidP="001851BA">
      <w:pPr>
        <w:ind w:left="585"/>
      </w:pPr>
      <w:r>
        <w:t>ア　共通事項</w:t>
      </w:r>
    </w:p>
    <w:p w:rsidR="001851BA" w:rsidRDefault="001851BA" w:rsidP="001851BA">
      <w:pPr>
        <w:ind w:left="585" w:firstLineChars="100" w:firstLine="219"/>
      </w:pPr>
      <w:r>
        <w:rPr>
          <w:rFonts w:hint="eastAsia"/>
        </w:rPr>
        <w:t>(</w:t>
      </w:r>
      <w:r>
        <w:t>ア</w:t>
      </w:r>
      <w:r>
        <w:rPr>
          <w:rFonts w:hint="eastAsia"/>
        </w:rPr>
        <w:t xml:space="preserve">)　</w:t>
      </w:r>
      <w:r>
        <w:t>セキュリティ対策が適切に講じられていること。</w:t>
      </w:r>
    </w:p>
    <w:p w:rsidR="001851BA" w:rsidRDefault="001851BA" w:rsidP="001851BA">
      <w:pPr>
        <w:ind w:left="585"/>
      </w:pPr>
      <w:r>
        <w:t xml:space="preserve">　　　　なお、以下の用件を備えていることが望ましいと考えています。</w:t>
      </w:r>
    </w:p>
    <w:p w:rsidR="001851BA" w:rsidRDefault="001851BA" w:rsidP="001851BA">
      <w:pPr>
        <w:ind w:left="585"/>
      </w:pPr>
      <w:r>
        <w:t xml:space="preserve">　　ａ　利用端末と無線ＬＡＮアクセスポイントとの間が暗号化されること。</w:t>
      </w:r>
    </w:p>
    <w:p w:rsidR="001851BA" w:rsidRDefault="001851BA" w:rsidP="001851BA">
      <w:pPr>
        <w:ind w:left="585"/>
      </w:pPr>
      <w:r>
        <w:t xml:space="preserve">　　ｂ　利用時に何らかの手段によりユーザ認証等セキュリティ対策が行われること。</w:t>
      </w:r>
    </w:p>
    <w:p w:rsidR="001851BA" w:rsidRDefault="001851BA" w:rsidP="009552D0">
      <w:pPr>
        <w:ind w:leftChars="467" w:left="1275" w:hangingChars="115" w:hanging="252"/>
      </w:pPr>
      <w:r>
        <w:t>ｃ　苦情、紛争等が発生した場合に備え、利用ログの蓄積及び管理が適切に行われてい</w:t>
      </w:r>
      <w:r>
        <w:lastRenderedPageBreak/>
        <w:t>ること。</w:t>
      </w:r>
    </w:p>
    <w:p w:rsidR="001851BA" w:rsidRDefault="001851BA" w:rsidP="009552D0">
      <w:pPr>
        <w:ind w:leftChars="259" w:left="1275" w:hangingChars="323" w:hanging="708"/>
      </w:pPr>
      <w:r>
        <w:t xml:space="preserve">　　ｄ</w:t>
      </w:r>
      <w:r w:rsidR="009552D0">
        <w:t xml:space="preserve">　同じ無線ＬＡＮアクセスポイントに接続している利用端末同士のアクセスが禁止されていること。</w:t>
      </w:r>
    </w:p>
    <w:p w:rsidR="009552D0" w:rsidRDefault="009552D0" w:rsidP="009552D0">
      <w:pPr>
        <w:ind w:leftChars="259" w:left="1275" w:hangingChars="323" w:hanging="708"/>
      </w:pPr>
      <w:r>
        <w:t xml:space="preserve">　　ｅ　電気通信事業法（昭和59年法律第86号）その他法令に基づき、ユーザ認証、個人情報保護、秘密保持及び安全管理等の体制並びに仕組みが適切であること。</w:t>
      </w:r>
    </w:p>
    <w:p w:rsidR="009552D0" w:rsidRDefault="009552D0" w:rsidP="009552D0">
      <w:pPr>
        <w:ind w:leftChars="259" w:left="1275" w:hangingChars="323" w:hanging="708"/>
      </w:pPr>
      <w:r>
        <w:t xml:space="preserve">　</w:t>
      </w:r>
      <w:r>
        <w:rPr>
          <w:rFonts w:hint="eastAsia"/>
        </w:rPr>
        <w:t>(イ)　サービス提供要件</w:t>
      </w:r>
    </w:p>
    <w:p w:rsidR="009552D0" w:rsidRDefault="009552D0" w:rsidP="009552D0">
      <w:pPr>
        <w:ind w:leftChars="259" w:left="1275" w:hangingChars="323" w:hanging="708"/>
      </w:pPr>
      <w:r>
        <w:t xml:space="preserve">　　ａ　国内のサービス事業者と契約していない外国人の方を含め、誰もがその場で利用手続きを行うことで、一定時間無料でインターネットを接続できるサービスが提供できる仕組みを構築すること。</w:t>
      </w:r>
    </w:p>
    <w:p w:rsidR="009552D0" w:rsidRDefault="009552D0" w:rsidP="009552D0">
      <w:pPr>
        <w:ind w:leftChars="259" w:left="1275" w:hangingChars="323" w:hanging="708"/>
      </w:pPr>
      <w:r>
        <w:t xml:space="preserve">　　ｂ　前項に掲げる無料で使えるサービスについては、以下の要件を満たすこと。</w:t>
      </w:r>
    </w:p>
    <w:p w:rsidR="009552D0" w:rsidRDefault="009552D0" w:rsidP="009552D0">
      <w:pPr>
        <w:ind w:leftChars="259" w:left="1275" w:hangingChars="323" w:hanging="708"/>
      </w:pPr>
      <w:r>
        <w:t xml:space="preserve">　　　(a)　利用者がサービスを利用する際、認証画面等のポータル画面等で、協議会が指定するポータルサイトを閲覧できる環境にあること</w:t>
      </w:r>
      <w:r w:rsidR="00F85A87">
        <w:t>が望ましい。</w:t>
      </w:r>
    </w:p>
    <w:p w:rsidR="009552D0" w:rsidRDefault="009552D0" w:rsidP="009552D0">
      <w:pPr>
        <w:ind w:leftChars="259" w:left="1275" w:hangingChars="323" w:hanging="708"/>
      </w:pPr>
      <w:r>
        <w:t xml:space="preserve">　　　(b)　災害発生時などの非常時には、時間制限無く、無料で使えるようサービスを解放すること。</w:t>
      </w:r>
    </w:p>
    <w:p w:rsidR="009552D0" w:rsidRDefault="009552D0" w:rsidP="009552D0">
      <w:pPr>
        <w:ind w:leftChars="259" w:left="1275" w:hangingChars="323" w:hanging="708"/>
      </w:pPr>
      <w:r>
        <w:t xml:space="preserve">　　ｃ　</w:t>
      </w:r>
      <w:r w:rsidR="00F85A87">
        <w:t>「KAKEGAWA Free Wi-Fi」の名称を使用すること。</w:t>
      </w:r>
      <w:r w:rsidR="00E275C3">
        <w:t>（</w:t>
      </w:r>
      <w:r w:rsidR="00E275C3">
        <w:rPr>
          <w:rFonts w:hint="eastAsia"/>
        </w:rPr>
        <w:t>SSID</w:t>
      </w:r>
      <w:r w:rsidR="000C32E4">
        <w:rPr>
          <w:rFonts w:hint="eastAsia"/>
        </w:rPr>
        <w:t>は</w:t>
      </w:r>
      <w:r w:rsidR="00E275C3">
        <w:rPr>
          <w:rFonts w:hint="eastAsia"/>
        </w:rPr>
        <w:t>「</w:t>
      </w:r>
      <w:proofErr w:type="spellStart"/>
      <w:r w:rsidR="00E275C3">
        <w:t>KAKEGAWA_Free_Wi</w:t>
      </w:r>
      <w:proofErr w:type="spellEnd"/>
      <w:r w:rsidR="00E275C3">
        <w:t>-Fi</w:t>
      </w:r>
      <w:r w:rsidR="00E275C3">
        <w:rPr>
          <w:rFonts w:hint="eastAsia"/>
        </w:rPr>
        <w:t>」</w:t>
      </w:r>
      <w:r w:rsidR="000C32E4">
        <w:rPr>
          <w:rFonts w:hint="eastAsia"/>
        </w:rPr>
        <w:t>）</w:t>
      </w:r>
    </w:p>
    <w:p w:rsidR="00D05873" w:rsidRDefault="00D05873" w:rsidP="009552D0">
      <w:pPr>
        <w:ind w:leftChars="259" w:left="1275" w:hangingChars="323" w:hanging="708"/>
      </w:pPr>
      <w:r>
        <w:t xml:space="preserve">　　ｄ　</w:t>
      </w:r>
      <w:r w:rsidR="00F85A87">
        <w:t>協議会で用意する「KAKEGAWA Free Wi-Fi」の共通ロゴを使用すること。</w:t>
      </w:r>
    </w:p>
    <w:p w:rsidR="00D05873" w:rsidRDefault="00D05873" w:rsidP="009552D0">
      <w:pPr>
        <w:ind w:leftChars="259" w:left="1275" w:hangingChars="323" w:hanging="708"/>
      </w:pPr>
      <w:r>
        <w:t xml:space="preserve">　　ｅ　掛川市公衆無線ＬＡＮ事業の周知広報（ポータルサイト、ステッカー、チラシ等の作成等）に協力すること。</w:t>
      </w:r>
    </w:p>
    <w:p w:rsidR="00D05873" w:rsidRDefault="00D05873" w:rsidP="009552D0">
      <w:pPr>
        <w:ind w:leftChars="259" w:left="1275" w:hangingChars="323" w:hanging="708"/>
      </w:pPr>
      <w:r>
        <w:t xml:space="preserve">　　ｆ　対象施設の管理者向け、サービスの利用者向けのわかりやすいマニュアルをそれぞれ作成すること。</w:t>
      </w:r>
    </w:p>
    <w:p w:rsidR="00D05873" w:rsidRDefault="00D05873" w:rsidP="00D05873">
      <w:r>
        <w:t xml:space="preserve">　　　　</w:t>
      </w:r>
      <w:r>
        <w:rPr>
          <w:rFonts w:hint="eastAsia"/>
        </w:rPr>
        <w:t>(ウ)　設備の設置及び運用要件</w:t>
      </w:r>
    </w:p>
    <w:p w:rsidR="00D05873" w:rsidRDefault="00D05873" w:rsidP="00434D1E">
      <w:pPr>
        <w:ind w:leftChars="452" w:left="1274" w:hanging="284"/>
      </w:pPr>
      <w:r>
        <w:t>ａ　公衆無線ＬＡＮ設備等の設置は、対象施設本来の用途又は目的を妨げない</w:t>
      </w:r>
      <w:r w:rsidR="00434D1E">
        <w:t>範囲とし、使用開始後、対象施設利用者からの苦情等がある場合、設置場所の変更や使用の停止、設備等の撤去をすることもあること。</w:t>
      </w:r>
    </w:p>
    <w:p w:rsidR="00434D1E" w:rsidRDefault="00434D1E" w:rsidP="00434D1E">
      <w:pPr>
        <w:ind w:leftChars="452" w:left="1274" w:hanging="284"/>
      </w:pPr>
      <w:r>
        <w:t>ｂ　設置する公衆無線ＬＡＮ設備等が原因となり、電波干渉が生ずる恐れがある場合、協力整備事業者で対策を実施すること。</w:t>
      </w:r>
    </w:p>
    <w:p w:rsidR="00434D1E" w:rsidRDefault="00434D1E" w:rsidP="00434D1E">
      <w:pPr>
        <w:ind w:leftChars="452" w:left="1274" w:hanging="284"/>
      </w:pPr>
      <w:r>
        <w:t xml:space="preserve">ｃ　</w:t>
      </w:r>
      <w:r w:rsidR="007F6E98">
        <w:t>設置場所の競合がある場合は、対象施設の管理者からの指示がある場合を除いて、協力整備事業者にて対応すること。</w:t>
      </w:r>
    </w:p>
    <w:p w:rsidR="007F6E98" w:rsidRDefault="007F6E98" w:rsidP="00434D1E">
      <w:pPr>
        <w:ind w:leftChars="452" w:left="1274" w:hanging="284"/>
      </w:pPr>
      <w:r>
        <w:t>ｄ　対象施設の管理者や各協力事業者が提供する公衆無線ＬＡＮサービスの利用者からの苦情及び問合せについて、適切かつ迅速に対応すること。</w:t>
      </w:r>
    </w:p>
    <w:p w:rsidR="007F6E98" w:rsidRDefault="007F6E98" w:rsidP="00434D1E">
      <w:pPr>
        <w:ind w:leftChars="452" w:left="1274" w:hanging="284"/>
      </w:pPr>
      <w:r>
        <w:t>ｅ　その他必要な事項については、対象施設の管理者と協力整備事業者とで協議し、決定すること。</w:t>
      </w:r>
    </w:p>
    <w:p w:rsidR="007F6E98" w:rsidRDefault="007F6E98" w:rsidP="00434D1E">
      <w:pPr>
        <w:ind w:leftChars="452" w:left="1274" w:hanging="284"/>
      </w:pPr>
    </w:p>
    <w:p w:rsidR="007F6E98" w:rsidRPr="00E21EDC" w:rsidRDefault="003E393E" w:rsidP="003E393E">
      <w:pPr>
        <w:rPr>
          <w:rFonts w:asciiTheme="majorEastAsia" w:eastAsiaTheme="majorEastAsia" w:hAnsiTheme="majorEastAsia"/>
        </w:rPr>
      </w:pPr>
      <w:r w:rsidRPr="00E21EDC">
        <w:rPr>
          <w:rFonts w:asciiTheme="majorEastAsia" w:eastAsiaTheme="majorEastAsia" w:hAnsiTheme="majorEastAsia"/>
        </w:rPr>
        <w:t>３　応募の手続き</w:t>
      </w:r>
    </w:p>
    <w:p w:rsidR="007F6E98" w:rsidRPr="00E21EDC" w:rsidRDefault="003E393E" w:rsidP="007F6E98">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hint="eastAsia"/>
        </w:rPr>
        <w:t>提出書類及び提出部数</w:t>
      </w:r>
    </w:p>
    <w:p w:rsidR="007F6E98" w:rsidRDefault="007F6E98" w:rsidP="007F6E98">
      <w:pPr>
        <w:pStyle w:val="a3"/>
        <w:ind w:leftChars="0" w:left="585"/>
      </w:pPr>
      <w:r>
        <w:t>以下の書類を作成し、提出してください。</w:t>
      </w:r>
    </w:p>
    <w:p w:rsidR="007F6E98" w:rsidRDefault="007F6E98" w:rsidP="007F6E98">
      <w:pPr>
        <w:pStyle w:val="a3"/>
        <w:ind w:leftChars="0" w:left="585"/>
      </w:pPr>
      <w:r>
        <w:t>ア　申請書（様式１）：１部</w:t>
      </w:r>
    </w:p>
    <w:p w:rsidR="007F6E98" w:rsidRDefault="007F6E98" w:rsidP="007F6E98">
      <w:pPr>
        <w:pStyle w:val="a3"/>
        <w:ind w:leftChars="0" w:left="585"/>
      </w:pPr>
      <w:r>
        <w:t>イ　宣誓書及び同意書（様式４）：１部</w:t>
      </w:r>
    </w:p>
    <w:p w:rsidR="007F6E98" w:rsidRDefault="00244903" w:rsidP="007F6E98">
      <w:pPr>
        <w:pStyle w:val="a3"/>
        <w:ind w:leftChars="0" w:left="585"/>
      </w:pPr>
      <w:r>
        <w:t>ウ　法人に関する概要書（様式５</w:t>
      </w:r>
      <w:r w:rsidR="007F6E98">
        <w:t>）：１部</w:t>
      </w:r>
    </w:p>
    <w:p w:rsidR="007F6E98" w:rsidRDefault="007F6E98" w:rsidP="007F6E98">
      <w:pPr>
        <w:pStyle w:val="a3"/>
        <w:ind w:leftChars="0" w:left="585"/>
      </w:pPr>
      <w:r>
        <w:t>エ　商業登記簿謄本：１部</w:t>
      </w:r>
    </w:p>
    <w:p w:rsidR="007F6E98" w:rsidRDefault="007F6E98" w:rsidP="007F6E98">
      <w:pPr>
        <w:pStyle w:val="a3"/>
        <w:ind w:leftChars="0" w:left="585"/>
      </w:pPr>
      <w:r>
        <w:lastRenderedPageBreak/>
        <w:t>オ　貸借対照表、損益計算書（直近１事業年度分）：１部</w:t>
      </w:r>
    </w:p>
    <w:p w:rsidR="007F6E98" w:rsidRDefault="007F6E98" w:rsidP="007F6E98">
      <w:pPr>
        <w:pStyle w:val="a3"/>
        <w:ind w:leftChars="0" w:left="585"/>
      </w:pPr>
      <w:r>
        <w:t>カ　企画提案書（様式２）</w:t>
      </w:r>
    </w:p>
    <w:p w:rsidR="007F6E98" w:rsidRDefault="007F6E98" w:rsidP="007F6E98">
      <w:pPr>
        <w:pStyle w:val="a3"/>
        <w:ind w:leftChars="0" w:left="585"/>
      </w:pPr>
      <w:r>
        <w:t xml:space="preserve">　</w:t>
      </w:r>
      <w:r>
        <w:rPr>
          <w:rFonts w:hint="eastAsia"/>
        </w:rPr>
        <w:t>(ア)　書類：</w:t>
      </w:r>
      <w:r w:rsidR="00715D2D">
        <w:rPr>
          <w:rFonts w:hint="eastAsia"/>
        </w:rPr>
        <w:t>10</w:t>
      </w:r>
      <w:r>
        <w:rPr>
          <w:rFonts w:hint="eastAsia"/>
        </w:rPr>
        <w:t>部</w:t>
      </w:r>
    </w:p>
    <w:p w:rsidR="007F6E98" w:rsidRDefault="007F6E98" w:rsidP="007F6E98">
      <w:pPr>
        <w:pStyle w:val="a3"/>
        <w:ind w:leftChars="0" w:left="585"/>
      </w:pPr>
      <w:r>
        <w:t xml:space="preserve">　</w:t>
      </w:r>
      <w:r>
        <w:rPr>
          <w:rFonts w:hint="eastAsia"/>
        </w:rPr>
        <w:t>(イ)　電子ファイルＣＤ－Ｒ：１部</w:t>
      </w:r>
    </w:p>
    <w:p w:rsidR="007F6E98" w:rsidRDefault="007F6E98" w:rsidP="00764210">
      <w:pPr>
        <w:pStyle w:val="a3"/>
        <w:ind w:leftChars="192" w:left="1560" w:hangingChars="520" w:hanging="1139"/>
        <w:rPr>
          <w:rFonts w:hAnsi="ＭＳ 明朝" w:cs="ＭＳ 明朝"/>
        </w:rPr>
      </w:pPr>
      <w:r>
        <w:t xml:space="preserve">　　　</w:t>
      </w:r>
      <w:r>
        <w:rPr>
          <w:rFonts w:hAnsi="ＭＳ 明朝" w:cs="ＭＳ 明朝"/>
        </w:rPr>
        <w:t>※　企画提案書の内容がすべて納められた電子ファイルで</w:t>
      </w:r>
      <w:proofErr w:type="spellStart"/>
      <w:r>
        <w:rPr>
          <w:rFonts w:hAnsi="ＭＳ 明朝" w:cs="ＭＳ 明朝"/>
        </w:rPr>
        <w:t>MicrosoftWord</w:t>
      </w:r>
      <w:proofErr w:type="spellEnd"/>
      <w:r w:rsidR="00764210">
        <w:rPr>
          <w:rFonts w:hAnsi="ＭＳ 明朝" w:cs="ＭＳ 明朝"/>
        </w:rPr>
        <w:t>、</w:t>
      </w:r>
      <w:proofErr w:type="spellStart"/>
      <w:r w:rsidR="00764210">
        <w:rPr>
          <w:rFonts w:hAnsi="ＭＳ 明朝" w:cs="ＭＳ 明朝"/>
        </w:rPr>
        <w:t>MicrosoftExcel</w:t>
      </w:r>
      <w:proofErr w:type="spellEnd"/>
      <w:r w:rsidR="00764210">
        <w:rPr>
          <w:rFonts w:hAnsi="ＭＳ 明朝" w:cs="ＭＳ 明朝"/>
        </w:rPr>
        <w:t>、</w:t>
      </w:r>
      <w:proofErr w:type="spellStart"/>
      <w:r w:rsidR="00764210">
        <w:rPr>
          <w:rFonts w:hAnsi="ＭＳ 明朝" w:cs="ＭＳ 明朝"/>
        </w:rPr>
        <w:t>MicrosoftPowerPoint</w:t>
      </w:r>
      <w:proofErr w:type="spellEnd"/>
      <w:r w:rsidR="00764210">
        <w:rPr>
          <w:rFonts w:hAnsi="ＭＳ 明朝" w:cs="ＭＳ 明朝"/>
        </w:rPr>
        <w:t>及び</w:t>
      </w:r>
      <w:proofErr w:type="spellStart"/>
      <w:r w:rsidR="00764210">
        <w:rPr>
          <w:rFonts w:hAnsi="ＭＳ 明朝" w:cs="ＭＳ 明朝"/>
        </w:rPr>
        <w:t>AdobePDF</w:t>
      </w:r>
      <w:proofErr w:type="spellEnd"/>
      <w:r w:rsidR="00764210">
        <w:rPr>
          <w:rFonts w:hAnsi="ＭＳ 明朝" w:cs="ＭＳ 明朝"/>
        </w:rPr>
        <w:t>形式のいずれかの形式としてください。複数ファイル形式の混成も可とします。</w:t>
      </w:r>
    </w:p>
    <w:p w:rsidR="00764210" w:rsidRPr="007F6E98" w:rsidRDefault="00764210" w:rsidP="00764210">
      <w:pPr>
        <w:pStyle w:val="a3"/>
        <w:ind w:leftChars="192" w:left="1560" w:hangingChars="520" w:hanging="1139"/>
      </w:pPr>
    </w:p>
    <w:p w:rsidR="003E393E" w:rsidRPr="00E21EDC" w:rsidRDefault="003E393E" w:rsidP="003E393E">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rPr>
        <w:t>提</w:t>
      </w:r>
      <w:r w:rsidR="00764210" w:rsidRPr="00E21EDC">
        <w:rPr>
          <w:rFonts w:asciiTheme="majorEastAsia" w:eastAsiaTheme="majorEastAsia" w:hAnsiTheme="majorEastAsia"/>
        </w:rPr>
        <w:t>出期限</w:t>
      </w:r>
    </w:p>
    <w:p w:rsidR="00715D2D" w:rsidRDefault="00715D2D" w:rsidP="00715D2D">
      <w:pPr>
        <w:pStyle w:val="a3"/>
        <w:ind w:leftChars="0" w:left="585"/>
      </w:pPr>
      <w:r>
        <w:t>随時</w:t>
      </w:r>
      <w:r>
        <w:rPr>
          <w:rFonts w:hint="eastAsia"/>
        </w:rPr>
        <w:t>、</w:t>
      </w:r>
      <w:r>
        <w:t>協力整備事業者を</w:t>
      </w:r>
      <w:r>
        <w:t>募集</w:t>
      </w:r>
      <w:r>
        <w:rPr>
          <w:rFonts w:hint="eastAsia"/>
        </w:rPr>
        <w:t>しています</w:t>
      </w:r>
      <w:r>
        <w:t>。</w:t>
      </w:r>
    </w:p>
    <w:p w:rsidR="00764210" w:rsidRPr="00715D2D" w:rsidRDefault="00764210" w:rsidP="00764210">
      <w:pPr>
        <w:pStyle w:val="a3"/>
        <w:ind w:leftChars="0" w:left="585"/>
      </w:pPr>
    </w:p>
    <w:p w:rsidR="00715D2D" w:rsidRDefault="00715D2D" w:rsidP="00764210">
      <w:pPr>
        <w:pStyle w:val="a3"/>
        <w:ind w:leftChars="0" w:left="585"/>
        <w:rPr>
          <w:rFonts w:hint="eastAsia"/>
        </w:rPr>
      </w:pPr>
    </w:p>
    <w:p w:rsidR="00764210" w:rsidRPr="00E21EDC" w:rsidRDefault="00764210" w:rsidP="003E393E">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rPr>
        <w:t>提出方法</w:t>
      </w:r>
    </w:p>
    <w:p w:rsidR="00764210" w:rsidRDefault="00764210" w:rsidP="00764210">
      <w:pPr>
        <w:pStyle w:val="a3"/>
        <w:ind w:leftChars="0" w:left="585"/>
      </w:pPr>
      <w:r>
        <w:t>直接持参又は郵送してください。</w:t>
      </w:r>
    </w:p>
    <w:p w:rsidR="00764210" w:rsidRDefault="00764210" w:rsidP="00764210">
      <w:pPr>
        <w:pStyle w:val="a3"/>
        <w:ind w:leftChars="0" w:left="585"/>
      </w:pPr>
    </w:p>
    <w:p w:rsidR="003E393E" w:rsidRPr="00E21EDC" w:rsidRDefault="003E393E" w:rsidP="003E393E">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rPr>
        <w:t>提出先</w:t>
      </w:r>
    </w:p>
    <w:p w:rsidR="00764210" w:rsidRDefault="00764210" w:rsidP="00764210">
      <w:pPr>
        <w:pStyle w:val="a3"/>
        <w:ind w:leftChars="0" w:left="585"/>
      </w:pPr>
      <w:r>
        <w:t>掛川市公衆無線ＬＡＮ推進協議会　事務局</w:t>
      </w:r>
    </w:p>
    <w:p w:rsidR="00764210" w:rsidRDefault="00DE06CF" w:rsidP="00764210">
      <w:pPr>
        <w:pStyle w:val="a3"/>
        <w:ind w:leftChars="0" w:left="585"/>
      </w:pPr>
      <w:r>
        <w:t>（掛川市役所企画</w:t>
      </w:r>
      <w:r>
        <w:rPr>
          <w:rFonts w:hint="eastAsia"/>
        </w:rPr>
        <w:t>政策</w:t>
      </w:r>
      <w:r w:rsidR="00764210">
        <w:t>部ＩＴ政策課情報化推進係）</w:t>
      </w:r>
    </w:p>
    <w:p w:rsidR="00764210" w:rsidRDefault="00764210" w:rsidP="00764210">
      <w:pPr>
        <w:pStyle w:val="a3"/>
        <w:ind w:leftChars="0" w:left="585"/>
      </w:pPr>
      <w:r>
        <w:t>〒436-8650　掛川市長谷一丁目１番地の１　掛川市役所本庁地下１階</w:t>
      </w:r>
    </w:p>
    <w:p w:rsidR="00764210" w:rsidRDefault="00764210" w:rsidP="00764210">
      <w:pPr>
        <w:pStyle w:val="a3"/>
        <w:ind w:leftChars="0" w:left="585"/>
      </w:pPr>
    </w:p>
    <w:p w:rsidR="003E393E" w:rsidRPr="00E21EDC" w:rsidRDefault="003E393E" w:rsidP="003E393E">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rPr>
        <w:t>留意事項</w:t>
      </w:r>
    </w:p>
    <w:p w:rsidR="00764210" w:rsidRDefault="00764210" w:rsidP="00764210">
      <w:pPr>
        <w:pStyle w:val="a3"/>
        <w:ind w:leftChars="0" w:left="585"/>
      </w:pPr>
      <w:r>
        <w:t>ア　提出書類は返却しません。</w:t>
      </w:r>
    </w:p>
    <w:p w:rsidR="00764210" w:rsidRDefault="00764210" w:rsidP="00764210">
      <w:pPr>
        <w:pStyle w:val="a3"/>
        <w:ind w:leftChars="0" w:left="585"/>
      </w:pPr>
      <w:r>
        <w:t>イ　提出書類の作成及び提出に関する費用は、すべて応募者の負担とします。</w:t>
      </w:r>
    </w:p>
    <w:p w:rsidR="00764210" w:rsidRDefault="00764210" w:rsidP="00764210">
      <w:pPr>
        <w:pStyle w:val="a3"/>
        <w:ind w:leftChars="0" w:left="585"/>
      </w:pPr>
      <w:r>
        <w:t>ウ　提出期限以降における企画提案書の差し替え及び再提出は認めません。</w:t>
      </w:r>
    </w:p>
    <w:p w:rsidR="00764210" w:rsidRDefault="00764210" w:rsidP="00764210">
      <w:pPr>
        <w:pStyle w:val="a3"/>
        <w:ind w:leftChars="0" w:left="585"/>
      </w:pPr>
      <w:r>
        <w:t>エ　必要に応じ、追加書類の提出を求めることがあります。</w:t>
      </w:r>
    </w:p>
    <w:p w:rsidR="00764210" w:rsidRDefault="00764210" w:rsidP="00764210">
      <w:pPr>
        <w:pStyle w:val="a3"/>
        <w:ind w:leftChars="0" w:left="585"/>
      </w:pPr>
    </w:p>
    <w:p w:rsidR="003E393E" w:rsidRPr="00E21EDC" w:rsidRDefault="003E393E" w:rsidP="003E393E">
      <w:pPr>
        <w:pStyle w:val="a3"/>
        <w:numPr>
          <w:ilvl w:val="0"/>
          <w:numId w:val="2"/>
        </w:numPr>
        <w:ind w:leftChars="0"/>
        <w:rPr>
          <w:rFonts w:asciiTheme="majorEastAsia" w:eastAsiaTheme="majorEastAsia" w:hAnsiTheme="majorEastAsia"/>
        </w:rPr>
      </w:pPr>
      <w:r w:rsidRPr="00E21EDC">
        <w:rPr>
          <w:rFonts w:asciiTheme="majorEastAsia" w:eastAsiaTheme="majorEastAsia" w:hAnsiTheme="majorEastAsia"/>
        </w:rPr>
        <w:t>選定について</w:t>
      </w:r>
    </w:p>
    <w:p w:rsidR="00764210" w:rsidRDefault="00764210" w:rsidP="00764210">
      <w:pPr>
        <w:pStyle w:val="a3"/>
        <w:ind w:leftChars="0" w:left="426" w:firstLineChars="72" w:firstLine="158"/>
      </w:pPr>
      <w:r>
        <w:t>協議会において、協議会が定める選定基準に基づき、審査の上、協力整備事業者を選定します。</w:t>
      </w:r>
    </w:p>
    <w:p w:rsidR="00E21EDC" w:rsidRDefault="00E21EDC" w:rsidP="00764210">
      <w:pPr>
        <w:pStyle w:val="a3"/>
        <w:ind w:leftChars="0" w:left="426" w:firstLineChars="72" w:firstLine="158"/>
      </w:pPr>
      <w:r>
        <w:t>なお、選定された協力整備事業者は、協議会と協定を締結します。</w:t>
      </w:r>
    </w:p>
    <w:p w:rsidR="00E21EDC" w:rsidRDefault="00E21EDC" w:rsidP="00E21EDC"/>
    <w:p w:rsidR="00E21EDC" w:rsidRPr="00E21EDC" w:rsidRDefault="00E21EDC" w:rsidP="00E21EDC">
      <w:pPr>
        <w:rPr>
          <w:rFonts w:asciiTheme="majorEastAsia" w:eastAsiaTheme="majorEastAsia" w:hAnsiTheme="majorEastAsia"/>
        </w:rPr>
      </w:pPr>
      <w:r w:rsidRPr="00E21EDC">
        <w:rPr>
          <w:rFonts w:asciiTheme="majorEastAsia" w:eastAsiaTheme="majorEastAsia" w:hAnsiTheme="majorEastAsia"/>
        </w:rPr>
        <w:t>４　応募に関する問合せ</w:t>
      </w:r>
    </w:p>
    <w:p w:rsidR="00E21EDC" w:rsidRPr="00E21EDC" w:rsidRDefault="00E21EDC" w:rsidP="00E21EDC">
      <w:pPr>
        <w:rPr>
          <w:rFonts w:asciiTheme="majorEastAsia" w:eastAsiaTheme="majorEastAsia" w:hAnsiTheme="majorEastAsia"/>
        </w:rPr>
      </w:pPr>
      <w:r w:rsidRPr="00E21EDC">
        <w:rPr>
          <w:rFonts w:asciiTheme="majorEastAsia" w:eastAsiaTheme="majorEastAsia" w:hAnsiTheme="majorEastAsia"/>
        </w:rPr>
        <w:t xml:space="preserve">　</w:t>
      </w:r>
      <w:r w:rsidRPr="00E21EDC">
        <w:rPr>
          <w:rFonts w:asciiTheme="majorEastAsia" w:eastAsiaTheme="majorEastAsia" w:hAnsiTheme="majorEastAsia" w:hint="eastAsia"/>
        </w:rPr>
        <w:t>(1) 問合せ方法</w:t>
      </w:r>
    </w:p>
    <w:p w:rsidR="00E21EDC" w:rsidRDefault="00E21EDC" w:rsidP="00E21EDC">
      <w:pPr>
        <w:ind w:left="425" w:hangingChars="194" w:hanging="425"/>
      </w:pPr>
      <w:r>
        <w:t xml:space="preserve">　　　質問事項がある場合は、問合せ票（様式３）に必要事項を記入の上、郵送、ＦＡＸ又は電子メールにて提出してください。</w:t>
      </w:r>
    </w:p>
    <w:p w:rsidR="00E21EDC" w:rsidRDefault="00E21EDC" w:rsidP="00E21EDC">
      <w:pPr>
        <w:ind w:left="425" w:hangingChars="194" w:hanging="425"/>
      </w:pPr>
    </w:p>
    <w:p w:rsidR="00E21EDC" w:rsidRPr="00E21EDC" w:rsidRDefault="00E21EDC" w:rsidP="00E21EDC">
      <w:pPr>
        <w:rPr>
          <w:rFonts w:asciiTheme="majorEastAsia" w:eastAsiaTheme="majorEastAsia" w:hAnsiTheme="majorEastAsia"/>
        </w:rPr>
      </w:pPr>
      <w:r w:rsidRPr="00E21EDC">
        <w:rPr>
          <w:rFonts w:asciiTheme="majorEastAsia" w:eastAsiaTheme="majorEastAsia" w:hAnsiTheme="majorEastAsia"/>
        </w:rPr>
        <w:t xml:space="preserve">　</w:t>
      </w:r>
      <w:r w:rsidRPr="00E21EDC">
        <w:rPr>
          <w:rFonts w:asciiTheme="majorEastAsia" w:eastAsiaTheme="majorEastAsia" w:hAnsiTheme="majorEastAsia" w:hint="eastAsia"/>
        </w:rPr>
        <w:t>(2) 回答</w:t>
      </w:r>
    </w:p>
    <w:p w:rsidR="00E21EDC" w:rsidRDefault="00E21EDC" w:rsidP="00E21EDC">
      <w:r>
        <w:t xml:space="preserve">　　　問合せの回答は、随時電子メールにて回答します。</w:t>
      </w:r>
    </w:p>
    <w:p w:rsidR="00E21EDC" w:rsidRDefault="00E21EDC" w:rsidP="00E21EDC"/>
    <w:p w:rsidR="000C32E4" w:rsidRDefault="000C32E4" w:rsidP="00E21EDC"/>
    <w:p w:rsidR="00E21EDC" w:rsidRPr="00E21EDC" w:rsidRDefault="00E21EDC" w:rsidP="00E21EDC">
      <w:pPr>
        <w:rPr>
          <w:rFonts w:asciiTheme="majorEastAsia" w:eastAsiaTheme="majorEastAsia" w:hAnsiTheme="majorEastAsia"/>
        </w:rPr>
      </w:pPr>
      <w:r w:rsidRPr="00E21EDC">
        <w:rPr>
          <w:rFonts w:asciiTheme="majorEastAsia" w:eastAsiaTheme="majorEastAsia" w:hAnsiTheme="majorEastAsia"/>
        </w:rPr>
        <w:lastRenderedPageBreak/>
        <w:t xml:space="preserve">　</w:t>
      </w:r>
      <w:r w:rsidRPr="00E21EDC">
        <w:rPr>
          <w:rFonts w:asciiTheme="majorEastAsia" w:eastAsiaTheme="majorEastAsia" w:hAnsiTheme="majorEastAsia" w:hint="eastAsia"/>
        </w:rPr>
        <w:t>(3) 問い合わせ先</w:t>
      </w:r>
    </w:p>
    <w:p w:rsidR="00E21EDC" w:rsidRDefault="00E21EDC" w:rsidP="00E21EDC">
      <w:r>
        <w:t xml:space="preserve">　　　掛川市公衆無線ＬＡＮ推進協議会　事務局</w:t>
      </w:r>
    </w:p>
    <w:p w:rsidR="00E21EDC" w:rsidRDefault="00DE06CF" w:rsidP="00E21EDC">
      <w:pPr>
        <w:pStyle w:val="a3"/>
        <w:ind w:leftChars="0" w:left="585"/>
      </w:pPr>
      <w:r>
        <w:t>（掛川市役所企画</w:t>
      </w:r>
      <w:r>
        <w:rPr>
          <w:rFonts w:hint="eastAsia"/>
        </w:rPr>
        <w:t>政策</w:t>
      </w:r>
      <w:r w:rsidR="00E21EDC">
        <w:t>部ＩＴ政策課情報化推進係）</w:t>
      </w:r>
    </w:p>
    <w:p w:rsidR="00E21EDC" w:rsidRDefault="00E21EDC" w:rsidP="00E21EDC">
      <w:pPr>
        <w:pStyle w:val="a3"/>
        <w:ind w:leftChars="0" w:left="585"/>
      </w:pPr>
      <w:r>
        <w:t>〒436-8650　掛川市長谷一丁目１番地の１　掛川市役所本庁地下１階</w:t>
      </w:r>
    </w:p>
    <w:p w:rsidR="00E21EDC" w:rsidRDefault="00E21EDC" w:rsidP="00E21EDC">
      <w:pPr>
        <w:pStyle w:val="a3"/>
        <w:ind w:leftChars="0" w:left="585"/>
      </w:pPr>
      <w:r>
        <w:t xml:space="preserve">　ＦＡＸ：0537-21-1169</w:t>
      </w:r>
    </w:p>
    <w:p w:rsidR="00E21EDC" w:rsidRDefault="00E21EDC" w:rsidP="00E21EDC">
      <w:pPr>
        <w:pStyle w:val="a3"/>
        <w:ind w:leftChars="0" w:left="585"/>
      </w:pPr>
      <w:r>
        <w:t xml:space="preserve">　電子メール：</w:t>
      </w:r>
      <w:r>
        <w:rPr>
          <w:rFonts w:hint="eastAsia"/>
        </w:rPr>
        <w:t>joho@city.kakegawa.shizuoka.jp</w:t>
      </w:r>
    </w:p>
    <w:p w:rsidR="00E21EDC" w:rsidRPr="00E21EDC" w:rsidRDefault="00E21EDC" w:rsidP="00E21EDC">
      <w:pPr>
        <w:pStyle w:val="a3"/>
        <w:ind w:leftChars="0" w:left="585"/>
      </w:pPr>
    </w:p>
    <w:p w:rsidR="00E21EDC" w:rsidRPr="00E21EDC" w:rsidRDefault="00E21EDC" w:rsidP="00E21EDC"/>
    <w:sectPr w:rsidR="00E21EDC" w:rsidRPr="00E21EDC" w:rsidSect="00A32CD8">
      <w:pgSz w:w="11906" w:h="16838" w:code="9"/>
      <w:pgMar w:top="1134" w:right="1134" w:bottom="1134" w:left="1134" w:header="851" w:footer="992" w:gutter="0"/>
      <w:cols w:space="425"/>
      <w:docGrid w:type="linesAndChars" w:linePitch="360"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E57094"/>
    <w:multiLevelType w:val="hybridMultilevel"/>
    <w:tmpl w:val="1CA2B970"/>
    <w:lvl w:ilvl="0" w:tplc="0388C256">
      <w:start w:val="1"/>
      <w:numFmt w:val="decimal"/>
      <w:lvlText w:val="(%1)"/>
      <w:lvlJc w:val="left"/>
      <w:pPr>
        <w:ind w:left="585" w:hanging="360"/>
      </w:pPr>
      <w:rPr>
        <w:rFonts w:hint="default"/>
      </w:rPr>
    </w:lvl>
    <w:lvl w:ilvl="1" w:tplc="B2EEE2FA">
      <w:start w:val="1"/>
      <w:numFmt w:val="aiueoFullWidth"/>
      <w:lvlText w:val="(%2)"/>
      <w:lvlJc w:val="left"/>
      <w:pPr>
        <w:ind w:left="1065" w:hanging="4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7EA95DC4"/>
    <w:multiLevelType w:val="hybridMultilevel"/>
    <w:tmpl w:val="B678BB1A"/>
    <w:lvl w:ilvl="0" w:tplc="A3CC72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38"/>
    <w:rsid w:val="00043D73"/>
    <w:rsid w:val="00090347"/>
    <w:rsid w:val="000C32E4"/>
    <w:rsid w:val="001851BA"/>
    <w:rsid w:val="00244903"/>
    <w:rsid w:val="00262D93"/>
    <w:rsid w:val="003E393E"/>
    <w:rsid w:val="00404E99"/>
    <w:rsid w:val="00434D1E"/>
    <w:rsid w:val="004575AC"/>
    <w:rsid w:val="004E13F8"/>
    <w:rsid w:val="00671519"/>
    <w:rsid w:val="006C6C24"/>
    <w:rsid w:val="00715D2D"/>
    <w:rsid w:val="00764210"/>
    <w:rsid w:val="007F6E98"/>
    <w:rsid w:val="009552D0"/>
    <w:rsid w:val="00A17038"/>
    <w:rsid w:val="00A32CD8"/>
    <w:rsid w:val="00A72E6D"/>
    <w:rsid w:val="00B73A40"/>
    <w:rsid w:val="00B929BD"/>
    <w:rsid w:val="00BA76EF"/>
    <w:rsid w:val="00D05873"/>
    <w:rsid w:val="00DC247E"/>
    <w:rsid w:val="00DE06CF"/>
    <w:rsid w:val="00E21EDC"/>
    <w:rsid w:val="00E275C3"/>
    <w:rsid w:val="00ED612D"/>
    <w:rsid w:val="00F37632"/>
    <w:rsid w:val="00F6294E"/>
    <w:rsid w:val="00F85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A75D20-072C-4FE9-8B9B-5F43D4A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03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A40"/>
    <w:pPr>
      <w:ind w:leftChars="400" w:left="840"/>
    </w:pPr>
  </w:style>
  <w:style w:type="character" w:styleId="a4">
    <w:name w:val="Hyperlink"/>
    <w:basedOn w:val="a0"/>
    <w:uiPriority w:val="99"/>
    <w:unhideWhenUsed/>
    <w:rsid w:val="00E21EDC"/>
    <w:rPr>
      <w:color w:val="0563C1" w:themeColor="hyperlink"/>
      <w:u w:val="single"/>
    </w:rPr>
  </w:style>
  <w:style w:type="paragraph" w:styleId="a5">
    <w:name w:val="Balloon Text"/>
    <w:basedOn w:val="a"/>
    <w:link w:val="a6"/>
    <w:uiPriority w:val="99"/>
    <w:semiHidden/>
    <w:unhideWhenUsed/>
    <w:rsid w:val="00B929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2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ＩＴ政策課</dc:creator>
  <cp:keywords/>
  <dc:description/>
  <cp:lastModifiedBy>ＩＴ政策課</cp:lastModifiedBy>
  <cp:revision>4</cp:revision>
  <cp:lastPrinted>2016-08-31T04:45:00Z</cp:lastPrinted>
  <dcterms:created xsi:type="dcterms:W3CDTF">2016-10-05T09:11:00Z</dcterms:created>
  <dcterms:modified xsi:type="dcterms:W3CDTF">2016-11-28T11:30:00Z</dcterms:modified>
</cp:coreProperties>
</file>